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firstLine="540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ПОЛИТИКА КОНФИДЕНЦИАЛЬНОСТИ</w:t>
      </w:r>
      <w:r/>
    </w:p>
    <w:p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</w:r>
      <w:r/>
    </w:p>
    <w:p>
      <w:pPr>
        <w:pStyle w:val="654"/>
        <w:ind w:firstLine="540"/>
        <w:jc w:val="both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Редакция от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i/>
          <w:iCs/>
          <w:color w:val="000000" w:themeColor="text1"/>
          <w:sz w:val="20"/>
          <w:szCs w:val="20"/>
        </w:rPr>
        <w:t xml:space="preserve">«4</w:t>
      </w:r>
      <w:r>
        <w:rPr>
          <w:i/>
          <w:iCs/>
          <w:color w:val="000000" w:themeColor="text1"/>
          <w:sz w:val="20"/>
          <w:szCs w:val="20"/>
        </w:rPr>
        <w:t xml:space="preserve">» сентября</w:t>
      </w:r>
      <w:r>
        <w:rPr>
          <w:i/>
          <w:iCs/>
          <w:color w:val="000000" w:themeColor="text1"/>
          <w:sz w:val="20"/>
          <w:szCs w:val="20"/>
        </w:rPr>
        <w:t xml:space="preserve"> 2023</w:t>
      </w:r>
      <w:r>
        <w:rPr>
          <w:i/>
          <w:iCs/>
          <w:color w:val="000000" w:themeColor="text1"/>
          <w:sz w:val="20"/>
          <w:szCs w:val="20"/>
        </w:rPr>
        <w:t xml:space="preserve"> года</w:t>
      </w:r>
      <w:r/>
    </w:p>
    <w:p>
      <w:pPr>
        <w:pStyle w:val="654"/>
        <w:ind w:firstLine="540"/>
        <w:jc w:val="both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Индивидуальный предприниматель </w:t>
      </w:r>
      <w:r>
        <w:rPr>
          <w:color w:val="000000" w:themeColor="text1"/>
          <w:sz w:val="20"/>
          <w:szCs w:val="20"/>
        </w:rPr>
        <w:t xml:space="preserve">Кобец Кристина Евгеньевна</w:t>
      </w:r>
      <w:r>
        <w:rPr>
          <w:color w:val="000000" w:themeColor="text1"/>
          <w:sz w:val="20"/>
          <w:szCs w:val="20"/>
        </w:rPr>
        <w:t xml:space="preserve">, ОГРНИП </w:t>
      </w:r>
      <w:r>
        <w:rPr>
          <w:color w:val="000000" w:themeColor="text1"/>
          <w:sz w:val="20"/>
          <w:szCs w:val="20"/>
        </w:rPr>
        <w:t xml:space="preserve">319623400049850</w:t>
      </w:r>
      <w:r>
        <w:rPr>
          <w:color w:val="000000" w:themeColor="text1"/>
          <w:sz w:val="20"/>
          <w:szCs w:val="20"/>
        </w:rPr>
        <w:t xml:space="preserve">; ИНН </w:t>
      </w:r>
      <w:r>
        <w:rPr>
          <w:color w:val="000000" w:themeColor="text1"/>
          <w:sz w:val="20"/>
          <w:szCs w:val="20"/>
        </w:rPr>
        <w:t xml:space="preserve">621506672505</w:t>
      </w:r>
      <w:r>
        <w:rPr>
          <w:color w:val="000000" w:themeColor="text1"/>
          <w:sz w:val="20"/>
          <w:szCs w:val="20"/>
        </w:rPr>
        <w:t xml:space="preserve">, адрес регистрации: </w:t>
      </w:r>
      <w:r>
        <w:rPr>
          <w:color w:val="000000" w:themeColor="text1"/>
          <w:sz w:val="20"/>
          <w:szCs w:val="20"/>
        </w:rPr>
        <w:t xml:space="preserve">390525, </w:t>
      </w:r>
      <w:r>
        <w:rPr>
          <w:color w:val="000000" w:themeColor="text1"/>
          <w:sz w:val="20"/>
          <w:szCs w:val="20"/>
        </w:rPr>
        <w:t xml:space="preserve">Рязанская область, с. Поляны, ул. Советская, дом 8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(далее – Администрация) настоящим сообщает пользователям</w:t>
      </w:r>
      <w:r>
        <w:rPr>
          <w:color w:val="000000" w:themeColor="text1"/>
          <w:sz w:val="20"/>
          <w:szCs w:val="20"/>
        </w:rPr>
        <w:t xml:space="preserve"> (далее – Пользователь, Пользователи)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с</w:t>
      </w:r>
      <w:r>
        <w:rPr>
          <w:color w:val="000000" w:themeColor="text1"/>
          <w:sz w:val="20"/>
          <w:szCs w:val="20"/>
        </w:rPr>
        <w:t xml:space="preserve">айта </w:t>
      </w:r>
      <w:r>
        <w:rPr>
          <w:color w:val="000000" w:themeColor="text1"/>
          <w:sz w:val="20"/>
          <w:szCs w:val="20"/>
        </w:rPr>
        <w:t xml:space="preserve">https://a29.studio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(далее – Сайт), </w:t>
      </w:r>
      <w:r>
        <w:rPr>
          <w:color w:val="000000" w:themeColor="text1"/>
          <w:sz w:val="20"/>
          <w:szCs w:val="20"/>
        </w:rPr>
        <w:t xml:space="preserve">что пользуясь </w:t>
      </w:r>
      <w:r>
        <w:rPr>
          <w:color w:val="000000" w:themeColor="text1"/>
          <w:sz w:val="20"/>
          <w:szCs w:val="20"/>
        </w:rPr>
        <w:t xml:space="preserve">указанным Сайтом, </w:t>
      </w:r>
      <w:r>
        <w:rPr>
          <w:color w:val="000000" w:themeColor="text1"/>
          <w:sz w:val="20"/>
          <w:szCs w:val="20"/>
        </w:rPr>
        <w:t xml:space="preserve">Пользователь предоставляет право Администрации осуществлять обработку </w:t>
      </w:r>
      <w:r>
        <w:rPr>
          <w:color w:val="000000" w:themeColor="text1"/>
          <w:sz w:val="20"/>
          <w:szCs w:val="20"/>
        </w:rPr>
        <w:t xml:space="preserve">своих </w:t>
      </w:r>
      <w:r>
        <w:rPr>
          <w:color w:val="000000" w:themeColor="text1"/>
          <w:sz w:val="20"/>
          <w:szCs w:val="20"/>
        </w:rPr>
        <w:t xml:space="preserve">персональных данных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Настоящая</w:t>
      </w:r>
      <w:r>
        <w:rPr>
          <w:color w:val="000000" w:themeColor="text1"/>
          <w:sz w:val="20"/>
          <w:szCs w:val="20"/>
        </w:rPr>
        <w:t xml:space="preserve"> Политика конфиденциальности объясняет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как </w:t>
      </w:r>
      <w:r>
        <w:rPr>
          <w:color w:val="000000" w:themeColor="text1"/>
          <w:sz w:val="20"/>
          <w:szCs w:val="20"/>
        </w:rPr>
        <w:t xml:space="preserve">Администрация </w:t>
      </w:r>
      <w:r>
        <w:rPr>
          <w:color w:val="000000" w:themeColor="text1"/>
          <w:sz w:val="20"/>
          <w:szCs w:val="20"/>
        </w:rPr>
        <w:t xml:space="preserve">собирае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 и используе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 персональные данные </w:t>
      </w:r>
      <w:r>
        <w:rPr>
          <w:color w:val="000000" w:themeColor="text1"/>
          <w:sz w:val="20"/>
          <w:szCs w:val="20"/>
        </w:rPr>
        <w:t xml:space="preserve">Пользователя </w:t>
      </w:r>
      <w:r>
        <w:rPr>
          <w:color w:val="000000" w:themeColor="text1"/>
          <w:sz w:val="20"/>
          <w:szCs w:val="20"/>
        </w:rPr>
        <w:t xml:space="preserve">и каким образом защищае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 право </w:t>
      </w:r>
      <w:r>
        <w:rPr>
          <w:color w:val="000000" w:themeColor="text1"/>
          <w:sz w:val="20"/>
          <w:szCs w:val="20"/>
        </w:rPr>
        <w:t xml:space="preserve">Пользователей </w:t>
      </w:r>
      <w:r>
        <w:rPr>
          <w:color w:val="000000" w:themeColor="text1"/>
          <w:sz w:val="20"/>
          <w:szCs w:val="20"/>
        </w:rPr>
        <w:t xml:space="preserve">на конфиденциальность.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Если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не принимает условия </w:t>
      </w:r>
      <w:r>
        <w:rPr>
          <w:color w:val="000000" w:themeColor="text1"/>
          <w:sz w:val="20"/>
          <w:szCs w:val="20"/>
        </w:rPr>
        <w:t xml:space="preserve">настоящей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олитики конфиденциальности</w:t>
      </w:r>
      <w:r>
        <w:rPr>
          <w:color w:val="000000" w:themeColor="text1"/>
          <w:sz w:val="20"/>
          <w:szCs w:val="20"/>
        </w:rPr>
        <w:t xml:space="preserve"> или ее отдельных положений,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Администрация просит </w:t>
      </w:r>
      <w:r>
        <w:rPr>
          <w:color w:val="000000" w:themeColor="text1"/>
          <w:sz w:val="20"/>
          <w:szCs w:val="20"/>
        </w:rPr>
        <w:t xml:space="preserve">воздержаться от посещения и пользования </w:t>
      </w:r>
      <w:r>
        <w:rPr>
          <w:color w:val="000000" w:themeColor="text1"/>
          <w:sz w:val="20"/>
          <w:szCs w:val="20"/>
        </w:rPr>
        <w:t xml:space="preserve">Сайтом.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ОСНОВНЫЕ ПОНЯТИЯ И ТЕРМИНЫ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«Администрация» – </w:t>
      </w:r>
      <w:r>
        <w:rPr>
          <w:color w:val="000000" w:themeColor="text1"/>
          <w:sz w:val="20"/>
          <w:szCs w:val="20"/>
        </w:rPr>
        <w:t xml:space="preserve">Индивидуальный предприниматель </w:t>
      </w:r>
      <w:r>
        <w:rPr>
          <w:color w:val="000000" w:themeColor="text1"/>
          <w:sz w:val="20"/>
          <w:szCs w:val="20"/>
        </w:rPr>
        <w:t xml:space="preserve">Кобец Кристина Евгеньевна</w:t>
      </w:r>
      <w:r>
        <w:rPr>
          <w:color w:val="000000" w:themeColor="text1"/>
          <w:sz w:val="20"/>
          <w:szCs w:val="20"/>
        </w:rPr>
        <w:t xml:space="preserve">, ОГРНИП </w:t>
      </w:r>
      <w:r>
        <w:rPr>
          <w:color w:val="000000" w:themeColor="text1"/>
          <w:sz w:val="20"/>
          <w:szCs w:val="20"/>
        </w:rPr>
        <w:t xml:space="preserve">319623400049850</w:t>
      </w:r>
      <w:r>
        <w:rPr>
          <w:color w:val="000000" w:themeColor="text1"/>
          <w:sz w:val="20"/>
          <w:szCs w:val="20"/>
        </w:rPr>
        <w:t xml:space="preserve">; ИНН </w:t>
      </w:r>
      <w:r>
        <w:rPr>
          <w:color w:val="000000" w:themeColor="text1"/>
          <w:sz w:val="20"/>
          <w:szCs w:val="20"/>
        </w:rPr>
        <w:t xml:space="preserve">621506672505</w:t>
      </w:r>
      <w:r>
        <w:rPr>
          <w:color w:val="000000" w:themeColor="text1"/>
          <w:sz w:val="20"/>
          <w:szCs w:val="20"/>
        </w:rPr>
        <w:t xml:space="preserve">, адрес регистрации: </w:t>
      </w:r>
      <w:r>
        <w:rPr>
          <w:color w:val="000000" w:themeColor="text1"/>
          <w:sz w:val="20"/>
          <w:szCs w:val="20"/>
        </w:rPr>
        <w:t xml:space="preserve">390525, </w:t>
      </w:r>
      <w:r>
        <w:rPr>
          <w:color w:val="000000" w:themeColor="text1"/>
          <w:sz w:val="20"/>
          <w:szCs w:val="20"/>
        </w:rPr>
        <w:t xml:space="preserve">Рязанская область, с. Поляны, ул. Советская, дом 8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«Сайт» – автоматизированная информационная система, доступная в сети Интернет по адресу: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https://a29.studio</w:t>
      </w:r>
      <w:r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 xml:space="preserve">состоящая из Веб-страниц, объединенных общей темой и взаимосвязанных между собой с помощью ссылок и контента, позволяющая Администра</w:t>
      </w:r>
      <w:r>
        <w:rPr>
          <w:color w:val="000000" w:themeColor="text1"/>
          <w:sz w:val="20"/>
          <w:szCs w:val="20"/>
        </w:rPr>
        <w:t xml:space="preserve">ции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размещать информацию об оказываемых услугах</w:t>
      </w:r>
      <w:r>
        <w:rPr>
          <w:color w:val="000000" w:themeColor="text1"/>
          <w:sz w:val="20"/>
          <w:szCs w:val="20"/>
        </w:rPr>
        <w:t xml:space="preserve">, а Пользователю выбирать, заказывать, приобретать </w:t>
      </w:r>
      <w:r>
        <w:rPr>
          <w:color w:val="000000" w:themeColor="text1"/>
          <w:sz w:val="20"/>
          <w:szCs w:val="20"/>
        </w:rPr>
        <w:t xml:space="preserve">услуги</w:t>
      </w:r>
      <w:r>
        <w:rPr>
          <w:color w:val="000000" w:themeColor="text1"/>
          <w:sz w:val="20"/>
          <w:szCs w:val="20"/>
        </w:rPr>
        <w:t xml:space="preserve"> и оплачивать их.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«Пользователь», «Заказчик» – лицо, принимающее условия настоящего Соглашения путем регистрации в установленном порядке на Сайте и/или путем продолжения использования функциональных возможностей Сайта.</w:t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1. ОБЩИЕ ПОЛОЖЕНИЯ НАСТОЯЩЕЙ ПОЛИТИКИ КОНФИДЕНЦИАЛЬНОСТИ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1.1. </w:t>
      </w:r>
      <w:r>
        <w:rPr>
          <w:color w:val="000000" w:themeColor="text1"/>
          <w:sz w:val="20"/>
          <w:szCs w:val="20"/>
        </w:rPr>
        <w:t xml:space="preserve">Администрация</w:t>
      </w:r>
      <w:r>
        <w:rPr>
          <w:color w:val="000000" w:themeColor="text1"/>
          <w:sz w:val="20"/>
          <w:szCs w:val="20"/>
        </w:rPr>
        <w:t xml:space="preserve"> обрабатывае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 персональные данные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ользователей с целью реализации </w:t>
      </w:r>
      <w:r>
        <w:rPr>
          <w:color w:val="000000" w:themeColor="text1"/>
          <w:sz w:val="20"/>
          <w:szCs w:val="20"/>
        </w:rPr>
        <w:t xml:space="preserve">настоящего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С</w:t>
      </w:r>
      <w:r>
        <w:rPr>
          <w:color w:val="000000" w:themeColor="text1"/>
          <w:sz w:val="20"/>
          <w:szCs w:val="20"/>
        </w:rPr>
        <w:t xml:space="preserve">оглашени</w:t>
      </w:r>
      <w:r>
        <w:rPr>
          <w:color w:val="000000" w:themeColor="text1"/>
          <w:sz w:val="20"/>
          <w:szCs w:val="20"/>
        </w:rPr>
        <w:t xml:space="preserve">я</w:t>
      </w:r>
      <w:r>
        <w:rPr>
          <w:color w:val="000000" w:themeColor="text1"/>
          <w:sz w:val="20"/>
          <w:szCs w:val="20"/>
        </w:rPr>
        <w:t xml:space="preserve"> и оказания </w:t>
      </w:r>
      <w:r>
        <w:rPr>
          <w:color w:val="000000" w:themeColor="text1"/>
          <w:sz w:val="20"/>
          <w:szCs w:val="20"/>
        </w:rPr>
        <w:t xml:space="preserve">Пользователям</w:t>
      </w:r>
      <w:r>
        <w:rPr>
          <w:color w:val="000000" w:themeColor="text1"/>
          <w:sz w:val="20"/>
          <w:szCs w:val="20"/>
        </w:rPr>
        <w:t xml:space="preserve"> запрашиваемых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слуг,</w:t>
      </w:r>
      <w:r>
        <w:rPr>
          <w:color w:val="000000" w:themeColor="text1"/>
          <w:sz w:val="20"/>
          <w:szCs w:val="20"/>
        </w:rPr>
        <w:t xml:space="preserve"> в том числе по обработке заказов Пользователя,</w:t>
      </w:r>
      <w:r>
        <w:rPr>
          <w:color w:val="000000" w:themeColor="text1"/>
          <w:sz w:val="20"/>
          <w:szCs w:val="20"/>
        </w:rPr>
        <w:t xml:space="preserve"> а также для улучшения и совершенствования сервисов.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ерсональные данные</w:t>
      </w:r>
      <w:r>
        <w:rPr>
          <w:color w:val="000000" w:themeColor="text1"/>
          <w:sz w:val="20"/>
          <w:szCs w:val="20"/>
        </w:rPr>
        <w:t xml:space="preserve"> Пользователей</w:t>
      </w:r>
      <w:r>
        <w:rPr>
          <w:color w:val="000000" w:themeColor="text1"/>
          <w:sz w:val="20"/>
          <w:szCs w:val="20"/>
        </w:rPr>
        <w:t xml:space="preserve"> могут быть переданы бизнес</w:t>
      </w:r>
      <w:r>
        <w:rPr>
          <w:color w:val="000000" w:themeColor="text1"/>
          <w:sz w:val="20"/>
          <w:szCs w:val="20"/>
        </w:rPr>
        <w:t xml:space="preserve">-</w:t>
      </w:r>
      <w:r>
        <w:rPr>
          <w:color w:val="000000" w:themeColor="text1"/>
          <w:sz w:val="20"/>
          <w:szCs w:val="20"/>
        </w:rPr>
        <w:t xml:space="preserve">партнерам</w:t>
      </w:r>
      <w:r>
        <w:rPr>
          <w:color w:val="000000" w:themeColor="text1"/>
          <w:sz w:val="20"/>
          <w:szCs w:val="20"/>
        </w:rPr>
        <w:t xml:space="preserve"> Администрации</w:t>
      </w:r>
      <w:r>
        <w:rPr>
          <w:color w:val="000000" w:themeColor="text1"/>
          <w:sz w:val="20"/>
          <w:szCs w:val="20"/>
        </w:rPr>
        <w:t xml:space="preserve">, другим аффилированным</w:t>
      </w:r>
      <w:r>
        <w:rPr>
          <w:color w:val="000000" w:themeColor="text1"/>
          <w:sz w:val="20"/>
          <w:szCs w:val="20"/>
        </w:rPr>
        <w:t xml:space="preserve"> лицам</w:t>
      </w:r>
      <w:r>
        <w:rPr>
          <w:color w:val="000000" w:themeColor="text1"/>
          <w:sz w:val="20"/>
          <w:szCs w:val="20"/>
        </w:rPr>
        <w:t xml:space="preserve">, для использования </w:t>
      </w:r>
      <w:r>
        <w:rPr>
          <w:color w:val="000000" w:themeColor="text1"/>
          <w:sz w:val="20"/>
          <w:szCs w:val="20"/>
        </w:rPr>
        <w:t xml:space="preserve">ими </w:t>
      </w:r>
      <w:r>
        <w:rPr>
          <w:color w:val="000000" w:themeColor="text1"/>
          <w:sz w:val="20"/>
          <w:szCs w:val="20"/>
        </w:rPr>
        <w:t xml:space="preserve">персональных данных в целях, установленных настоящей Политикой конфиденциальности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1.2. </w:t>
      </w:r>
      <w:r>
        <w:rPr>
          <w:color w:val="000000" w:themeColor="text1"/>
          <w:sz w:val="20"/>
          <w:szCs w:val="20"/>
        </w:rPr>
        <w:t xml:space="preserve">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1.3. </w:t>
      </w:r>
      <w:r>
        <w:rPr>
          <w:color w:val="000000" w:themeColor="text1"/>
          <w:sz w:val="20"/>
          <w:szCs w:val="20"/>
        </w:rPr>
        <w:t xml:space="preserve">Персональные данные, собираемые </w:t>
      </w:r>
      <w:r>
        <w:rPr>
          <w:color w:val="000000" w:themeColor="text1"/>
          <w:sz w:val="20"/>
          <w:szCs w:val="20"/>
        </w:rPr>
        <w:t xml:space="preserve">для</w:t>
      </w:r>
      <w:r>
        <w:rPr>
          <w:color w:val="000000" w:themeColor="text1"/>
          <w:sz w:val="20"/>
          <w:szCs w:val="20"/>
        </w:rPr>
        <w:t xml:space="preserve"> регистрации/авторизации на Сайте, </w:t>
      </w:r>
      <w:r>
        <w:rPr>
          <w:color w:val="000000" w:themeColor="text1"/>
          <w:sz w:val="20"/>
          <w:szCs w:val="20"/>
        </w:rPr>
        <w:t xml:space="preserve">последующем оказании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</w:t>
      </w:r>
      <w:r>
        <w:rPr>
          <w:color w:val="000000" w:themeColor="text1"/>
          <w:sz w:val="20"/>
          <w:szCs w:val="20"/>
        </w:rPr>
        <w:t xml:space="preserve">,</w:t>
      </w:r>
      <w:r>
        <w:rPr>
          <w:color w:val="000000" w:themeColor="text1"/>
          <w:sz w:val="20"/>
          <w:szCs w:val="20"/>
        </w:rPr>
        <w:t xml:space="preserve"> включают в себя данные, которые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самостоятельно указывает на Сайте</w:t>
      </w:r>
      <w:r>
        <w:rPr>
          <w:color w:val="000000" w:themeColor="text1"/>
          <w:sz w:val="20"/>
          <w:szCs w:val="20"/>
        </w:rPr>
        <w:t xml:space="preserve">, в том числе</w:t>
      </w:r>
      <w:r>
        <w:rPr>
          <w:color w:val="000000" w:themeColor="text1"/>
          <w:sz w:val="20"/>
          <w:szCs w:val="20"/>
        </w:rPr>
        <w:t xml:space="preserve"> фамили</w:t>
      </w:r>
      <w:r>
        <w:rPr>
          <w:color w:val="000000" w:themeColor="text1"/>
          <w:sz w:val="20"/>
          <w:szCs w:val="20"/>
        </w:rPr>
        <w:t xml:space="preserve">ю</w:t>
      </w:r>
      <w:r>
        <w:rPr>
          <w:color w:val="000000" w:themeColor="text1"/>
          <w:sz w:val="20"/>
          <w:szCs w:val="20"/>
        </w:rPr>
        <w:t xml:space="preserve">, имя, отчество, E</w:t>
      </w:r>
      <w:r>
        <w:rPr>
          <w:color w:val="000000" w:themeColor="text1"/>
          <w:sz w:val="20"/>
          <w:szCs w:val="20"/>
        </w:rPr>
        <w:t xml:space="preserve">-</w:t>
      </w:r>
      <w:r>
        <w:rPr>
          <w:color w:val="000000" w:themeColor="text1"/>
          <w:sz w:val="20"/>
          <w:szCs w:val="20"/>
        </w:rPr>
        <w:t xml:space="preserve">mail, стран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, тип пользователя, контактный телефон и другие. В случае, когда от имени Пользователя выступает его родитель или иной законный представитель, дополнительно предоставляются сведения о ребенке.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1.4. </w:t>
      </w:r>
      <w:r>
        <w:rPr>
          <w:color w:val="000000" w:themeColor="text1"/>
          <w:sz w:val="20"/>
          <w:szCs w:val="20"/>
        </w:rPr>
        <w:t xml:space="preserve">Принимая условия </w:t>
      </w:r>
      <w:r>
        <w:rPr>
          <w:color w:val="000000" w:themeColor="text1"/>
          <w:sz w:val="20"/>
          <w:szCs w:val="20"/>
        </w:rPr>
        <w:t xml:space="preserve">настоящей</w:t>
      </w:r>
      <w:r>
        <w:rPr>
          <w:color w:val="000000" w:themeColor="text1"/>
          <w:sz w:val="20"/>
          <w:szCs w:val="20"/>
        </w:rPr>
        <w:t xml:space="preserve"> Политики конфиденциальности, </w:t>
      </w:r>
      <w:r>
        <w:rPr>
          <w:color w:val="000000" w:themeColor="text1"/>
          <w:sz w:val="20"/>
          <w:szCs w:val="20"/>
        </w:rPr>
        <w:t xml:space="preserve">Пользователь дает</w:t>
      </w:r>
      <w:r>
        <w:rPr>
          <w:color w:val="000000" w:themeColor="text1"/>
          <w:sz w:val="20"/>
          <w:szCs w:val="20"/>
        </w:rPr>
        <w:t xml:space="preserve"> согласие на обработку и возможное опубликование своих персональных данных, а также персональных данных о ребенке, который будет пользоваться ресурсами </w:t>
      </w:r>
      <w:r>
        <w:rPr>
          <w:color w:val="000000" w:themeColor="text1"/>
          <w:sz w:val="20"/>
          <w:szCs w:val="20"/>
        </w:rPr>
        <w:t xml:space="preserve">С</w:t>
      </w:r>
      <w:r>
        <w:rPr>
          <w:color w:val="000000" w:themeColor="text1"/>
          <w:sz w:val="20"/>
          <w:szCs w:val="20"/>
        </w:rPr>
        <w:t xml:space="preserve">айта, получение информационных и рекламных писем от Сайта на указанный </w:t>
      </w:r>
      <w:r>
        <w:rPr>
          <w:color w:val="000000" w:themeColor="text1"/>
          <w:sz w:val="20"/>
          <w:szCs w:val="20"/>
        </w:rPr>
        <w:t xml:space="preserve">Пользователем</w:t>
      </w:r>
      <w:r>
        <w:rPr>
          <w:color w:val="000000" w:themeColor="text1"/>
          <w:sz w:val="20"/>
          <w:szCs w:val="20"/>
        </w:rPr>
        <w:t xml:space="preserve"> адрес электронной почты и/или телефонный номер.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1.5. </w:t>
      </w:r>
      <w:r>
        <w:rPr>
          <w:color w:val="000000" w:themeColor="text1"/>
          <w:sz w:val="20"/>
          <w:szCs w:val="20"/>
        </w:rPr>
        <w:t xml:space="preserve">Обработка персональных данных – любое использование персональных данных, </w:t>
      </w:r>
      <w:r>
        <w:rPr>
          <w:color w:val="000000" w:themeColor="text1"/>
          <w:sz w:val="20"/>
          <w:szCs w:val="20"/>
        </w:rPr>
        <w:t xml:space="preserve">в том числе, но не ограничиваясь,</w:t>
      </w:r>
      <w:r>
        <w:rPr>
          <w:color w:val="000000" w:themeColor="text1"/>
          <w:sz w:val="20"/>
          <w:szCs w:val="20"/>
        </w:rPr>
        <w:t xml:space="preserve"> их сбор, регистрация, сопоставление, хранение и передача, или комбинация любых из этих действий. При обработке персональных данных </w:t>
      </w:r>
      <w:r>
        <w:rPr>
          <w:color w:val="000000" w:themeColor="text1"/>
          <w:sz w:val="20"/>
          <w:szCs w:val="20"/>
        </w:rPr>
        <w:t xml:space="preserve">Администрация</w:t>
      </w:r>
      <w:r>
        <w:rPr>
          <w:color w:val="000000" w:themeColor="text1"/>
          <w:sz w:val="20"/>
          <w:szCs w:val="20"/>
        </w:rPr>
        <w:t xml:space="preserve"> руководствуе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ся Федеральным законом Российской Федерации </w:t>
      </w:r>
      <w:r>
        <w:rPr>
          <w:color w:val="000000" w:themeColor="text1"/>
          <w:sz w:val="20"/>
          <w:szCs w:val="20"/>
        </w:rPr>
        <w:t xml:space="preserve">от 27.07.2006 года № 152-ФЗ </w:t>
      </w:r>
      <w:r>
        <w:rPr>
          <w:color w:val="000000" w:themeColor="text1"/>
          <w:sz w:val="20"/>
          <w:szCs w:val="20"/>
        </w:rPr>
        <w:t xml:space="preserve">«О персональных данных»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2. ОСНОВНЫЕ ПОНЯТИЯ И ЗАДАЧИ ПОЛИТИКИ КОНФИДЕНЦИАЛЬНОСТИ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2.1. </w:t>
      </w:r>
      <w:r>
        <w:rPr>
          <w:color w:val="000000" w:themeColor="text1"/>
          <w:sz w:val="20"/>
          <w:szCs w:val="20"/>
        </w:rPr>
        <w:t xml:space="preserve">Под политикой конфиденциальности понимается заявление публичного характера о том, какие данные о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ользователях собираются на Сайте, как эти данные используются, хранятся и раскрываются третьим лицам.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2.2. </w:t>
      </w:r>
      <w:r>
        <w:rPr>
          <w:color w:val="000000" w:themeColor="text1"/>
          <w:sz w:val="20"/>
          <w:szCs w:val="20"/>
        </w:rPr>
        <w:t xml:space="preserve">Политика конфиденциальности призвана обеспечить и гарантировать информирование всех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ользователей и посетителей ресурса</w:t>
      </w:r>
      <w:r>
        <w:rPr>
          <w:color w:val="000000" w:themeColor="text1"/>
          <w:sz w:val="20"/>
          <w:szCs w:val="20"/>
        </w:rPr>
        <w:t xml:space="preserve"> (Сайта)</w:t>
      </w:r>
      <w:r>
        <w:rPr>
          <w:color w:val="000000" w:themeColor="text1"/>
          <w:sz w:val="20"/>
          <w:szCs w:val="20"/>
        </w:rPr>
        <w:t xml:space="preserve"> о том, какие данные о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ользователях и посетителях собираются ресурсом, каким образом это происходит и в каких целях.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3. ПРИНЦИПЫ СБОРА И ОБРАБОТКИ ПЕРСОНАЛЬНЫХ ДАННЫХ ПОЛЬЗОВАТЕЛЕЙ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3.1. </w:t>
      </w:r>
      <w:r>
        <w:rPr>
          <w:color w:val="000000" w:themeColor="text1"/>
          <w:sz w:val="20"/>
          <w:szCs w:val="20"/>
        </w:rPr>
        <w:t xml:space="preserve">Администрация Сайта стремится защищать частную жизнь </w:t>
      </w:r>
      <w:r>
        <w:rPr>
          <w:color w:val="000000" w:themeColor="text1"/>
          <w:sz w:val="20"/>
          <w:szCs w:val="20"/>
        </w:rPr>
        <w:t xml:space="preserve">Пользователей </w:t>
      </w:r>
      <w:r>
        <w:rPr>
          <w:color w:val="000000" w:themeColor="text1"/>
          <w:sz w:val="20"/>
          <w:szCs w:val="20"/>
        </w:rPr>
        <w:t xml:space="preserve">и право на конфиденциальность при обработке персональных данных, вне зависимости от способов или методов сбора таких данных, с учетом следующих стандартов их обработки: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ч</w:t>
      </w:r>
      <w:r>
        <w:rPr>
          <w:color w:val="000000" w:themeColor="text1"/>
          <w:sz w:val="20"/>
          <w:szCs w:val="20"/>
        </w:rPr>
        <w:t xml:space="preserve">естная и законная обработка </w:t>
      </w:r>
      <w:r>
        <w:rPr>
          <w:color w:val="000000" w:themeColor="text1"/>
          <w:sz w:val="20"/>
          <w:szCs w:val="20"/>
        </w:rPr>
        <w:t xml:space="preserve">данных Пользователей</w:t>
      </w:r>
      <w:r>
        <w:rPr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</w:rPr>
        <w:t xml:space="preserve">Персональные</w:t>
      </w:r>
      <w:r>
        <w:rPr>
          <w:color w:val="000000" w:themeColor="text1"/>
          <w:sz w:val="20"/>
          <w:szCs w:val="20"/>
        </w:rPr>
        <w:t xml:space="preserve"> данные </w:t>
      </w:r>
      <w:r>
        <w:rPr>
          <w:color w:val="000000" w:themeColor="text1"/>
          <w:sz w:val="20"/>
          <w:szCs w:val="20"/>
        </w:rPr>
        <w:t xml:space="preserve">Пользователей </w:t>
      </w:r>
      <w:r>
        <w:rPr>
          <w:color w:val="000000" w:themeColor="text1"/>
          <w:sz w:val="20"/>
          <w:szCs w:val="20"/>
        </w:rPr>
        <w:t xml:space="preserve">будут обрабатываться в случае, если </w:t>
      </w:r>
      <w:r>
        <w:rPr>
          <w:color w:val="000000" w:themeColor="text1"/>
          <w:sz w:val="20"/>
          <w:szCs w:val="20"/>
        </w:rPr>
        <w:t xml:space="preserve">он</w:t>
      </w:r>
      <w:r>
        <w:rPr>
          <w:color w:val="000000" w:themeColor="text1"/>
          <w:sz w:val="20"/>
          <w:szCs w:val="20"/>
        </w:rPr>
        <w:t xml:space="preserve">и</w:t>
      </w:r>
      <w:r>
        <w:rPr>
          <w:color w:val="000000" w:themeColor="text1"/>
          <w:sz w:val="20"/>
          <w:szCs w:val="20"/>
        </w:rPr>
        <w:t xml:space="preserve"> дал</w:t>
      </w:r>
      <w:r>
        <w:rPr>
          <w:color w:val="000000" w:themeColor="text1"/>
          <w:sz w:val="20"/>
          <w:szCs w:val="20"/>
        </w:rPr>
        <w:t xml:space="preserve">и</w:t>
      </w:r>
      <w:r>
        <w:rPr>
          <w:color w:val="000000" w:themeColor="text1"/>
          <w:sz w:val="20"/>
          <w:szCs w:val="20"/>
        </w:rPr>
        <w:t xml:space="preserve"> на это согласие или обработка данных допускается на основании </w:t>
      </w:r>
      <w:r>
        <w:rPr>
          <w:color w:val="000000" w:themeColor="text1"/>
          <w:sz w:val="20"/>
          <w:szCs w:val="20"/>
        </w:rPr>
        <w:t xml:space="preserve">законодательства Российской Федерации;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к</w:t>
      </w:r>
      <w:r>
        <w:rPr>
          <w:color w:val="000000" w:themeColor="text1"/>
          <w:sz w:val="20"/>
          <w:szCs w:val="20"/>
        </w:rPr>
        <w:t xml:space="preserve">ачество и целостность. Персональные данные должны быть точными, достоверными, полными и </w:t>
      </w:r>
      <w:r>
        <w:rPr>
          <w:color w:val="000000" w:themeColor="text1"/>
          <w:sz w:val="20"/>
          <w:szCs w:val="20"/>
        </w:rPr>
        <w:t xml:space="preserve">актуальными для достижения целей их обработки. В случае необходимости </w:t>
      </w:r>
      <w:r>
        <w:rPr>
          <w:color w:val="000000" w:themeColor="text1"/>
          <w:sz w:val="20"/>
          <w:szCs w:val="20"/>
        </w:rPr>
        <w:t xml:space="preserve">Администрация будет</w:t>
      </w:r>
      <w:r>
        <w:rPr>
          <w:color w:val="000000" w:themeColor="text1"/>
          <w:sz w:val="20"/>
          <w:szCs w:val="20"/>
        </w:rPr>
        <w:t xml:space="preserve"> предпринимать меры по изменению или удалению некорректных или неполных данных</w:t>
      </w:r>
      <w:r>
        <w:rPr>
          <w:color w:val="000000" w:themeColor="text1"/>
          <w:sz w:val="20"/>
          <w:szCs w:val="20"/>
        </w:rPr>
        <w:t xml:space="preserve">;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с</w:t>
      </w:r>
      <w:r>
        <w:rPr>
          <w:color w:val="000000" w:themeColor="text1"/>
          <w:sz w:val="20"/>
          <w:szCs w:val="20"/>
        </w:rPr>
        <w:t xml:space="preserve">огласие на обработку персональных данных и право выбора. В случае обработки данных </w:t>
      </w:r>
      <w:r>
        <w:rPr>
          <w:color w:val="000000" w:themeColor="text1"/>
          <w:sz w:val="20"/>
          <w:szCs w:val="20"/>
        </w:rPr>
        <w:t xml:space="preserve">Пользователя Администрация просит согласие Пользователя</w:t>
      </w:r>
      <w:r>
        <w:rPr>
          <w:color w:val="000000" w:themeColor="text1"/>
          <w:sz w:val="20"/>
          <w:szCs w:val="20"/>
        </w:rPr>
        <w:t xml:space="preserve">, если иное не предусмотрено законодательством Р</w:t>
      </w:r>
      <w:r>
        <w:rPr>
          <w:color w:val="000000" w:themeColor="text1"/>
          <w:sz w:val="20"/>
          <w:szCs w:val="20"/>
        </w:rPr>
        <w:t xml:space="preserve">оссийской Федерации</w:t>
      </w:r>
      <w:r>
        <w:rPr>
          <w:color w:val="000000" w:themeColor="text1"/>
          <w:sz w:val="20"/>
          <w:szCs w:val="20"/>
        </w:rPr>
        <w:t xml:space="preserve">. В случае, если </w:t>
      </w:r>
      <w:r>
        <w:rPr>
          <w:color w:val="000000" w:themeColor="text1"/>
          <w:sz w:val="20"/>
          <w:szCs w:val="20"/>
        </w:rPr>
        <w:t xml:space="preserve">Пользователь не согласен</w:t>
      </w:r>
      <w:r>
        <w:rPr>
          <w:color w:val="000000" w:themeColor="text1"/>
          <w:sz w:val="20"/>
          <w:szCs w:val="20"/>
        </w:rPr>
        <w:t xml:space="preserve"> со сбором и обработкой </w:t>
      </w:r>
      <w:r>
        <w:rPr>
          <w:color w:val="000000" w:themeColor="text1"/>
          <w:sz w:val="20"/>
          <w:szCs w:val="20"/>
        </w:rPr>
        <w:t xml:space="preserve">персональных </w:t>
      </w:r>
      <w:r>
        <w:rPr>
          <w:color w:val="000000" w:themeColor="text1"/>
          <w:sz w:val="20"/>
          <w:szCs w:val="20"/>
        </w:rPr>
        <w:t xml:space="preserve">данных, то </w:t>
      </w:r>
      <w:r>
        <w:rPr>
          <w:color w:val="000000" w:themeColor="text1"/>
          <w:sz w:val="20"/>
          <w:szCs w:val="20"/>
        </w:rPr>
        <w:t xml:space="preserve">Администрация просит</w:t>
      </w:r>
      <w:r>
        <w:rPr>
          <w:color w:val="000000" w:themeColor="text1"/>
          <w:sz w:val="20"/>
          <w:szCs w:val="20"/>
        </w:rPr>
        <w:t xml:space="preserve"> воздержаться от пользования ресурсом</w:t>
      </w:r>
      <w:r>
        <w:rPr>
          <w:color w:val="000000" w:themeColor="text1"/>
          <w:sz w:val="20"/>
          <w:szCs w:val="20"/>
        </w:rPr>
        <w:t xml:space="preserve"> Пользователем;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б</w:t>
      </w:r>
      <w:r>
        <w:rPr>
          <w:color w:val="000000" w:themeColor="text1"/>
          <w:sz w:val="20"/>
          <w:szCs w:val="20"/>
        </w:rPr>
        <w:t xml:space="preserve">езопасность личных данных. Личные данные должны быть защищены надлежащим образом от возможности неправомерного доступа, потери, использования, изменения и раскрытия.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4. ПОРЯДОК ОБРАБОТКИ ПЕРСОНАЛЬНЫХ ДАННЫХ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4.1. </w:t>
      </w:r>
      <w:r>
        <w:rPr>
          <w:color w:val="000000" w:themeColor="text1"/>
          <w:sz w:val="20"/>
          <w:szCs w:val="20"/>
        </w:rPr>
        <w:t xml:space="preserve">Администрация собирает </w:t>
      </w:r>
      <w:r>
        <w:rPr>
          <w:color w:val="000000" w:themeColor="text1"/>
          <w:sz w:val="20"/>
          <w:szCs w:val="20"/>
        </w:rPr>
        <w:t xml:space="preserve">информацию о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ользователях, предоставляемую ими при регистрации</w:t>
      </w:r>
      <w:r>
        <w:rPr>
          <w:color w:val="000000" w:themeColor="text1"/>
          <w:sz w:val="20"/>
          <w:szCs w:val="20"/>
        </w:rPr>
        <w:t xml:space="preserve">/авторизации на Сайте</w:t>
      </w:r>
      <w:r>
        <w:rPr>
          <w:color w:val="000000" w:themeColor="text1"/>
          <w:sz w:val="20"/>
          <w:szCs w:val="20"/>
        </w:rPr>
        <w:t xml:space="preserve">, приобретении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слуг, а также при пользовании сервисами </w:t>
      </w:r>
      <w:r>
        <w:rPr>
          <w:color w:val="000000" w:themeColor="text1"/>
          <w:sz w:val="20"/>
          <w:szCs w:val="20"/>
        </w:rPr>
        <w:t xml:space="preserve">Администрации </w:t>
      </w:r>
      <w:r>
        <w:rPr>
          <w:color w:val="000000" w:themeColor="text1"/>
          <w:sz w:val="20"/>
          <w:szCs w:val="20"/>
        </w:rPr>
        <w:t xml:space="preserve">(например, информация о посещенных страницах; о способе использования сервисов; техническая информация).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Администрация собирает следующие данные о Пользователях: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д</w:t>
      </w:r>
      <w:r>
        <w:rPr>
          <w:color w:val="000000" w:themeColor="text1"/>
          <w:sz w:val="20"/>
          <w:szCs w:val="20"/>
        </w:rPr>
        <w:t xml:space="preserve">анные, самостоятельно вносимые/предоставляемые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ользователями при регистрации</w:t>
      </w:r>
      <w:r>
        <w:rPr>
          <w:color w:val="000000" w:themeColor="text1"/>
          <w:sz w:val="20"/>
          <w:szCs w:val="20"/>
        </w:rPr>
        <w:t xml:space="preserve">/авторизации на Сайте</w:t>
      </w:r>
      <w:r>
        <w:rPr>
          <w:color w:val="000000" w:themeColor="text1"/>
          <w:sz w:val="20"/>
          <w:szCs w:val="20"/>
        </w:rPr>
        <w:t xml:space="preserve">, размещении заказа на </w:t>
      </w:r>
      <w:r>
        <w:rPr>
          <w:color w:val="000000" w:themeColor="text1"/>
          <w:sz w:val="20"/>
          <w:szCs w:val="20"/>
        </w:rPr>
        <w:t xml:space="preserve">определенные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</w:t>
      </w:r>
      <w:r>
        <w:rPr>
          <w:color w:val="000000" w:themeColor="text1"/>
          <w:sz w:val="20"/>
          <w:szCs w:val="20"/>
        </w:rPr>
        <w:t xml:space="preserve">и</w:t>
      </w:r>
      <w:r>
        <w:rPr>
          <w:color w:val="000000" w:themeColor="text1"/>
          <w:sz w:val="20"/>
          <w:szCs w:val="20"/>
        </w:rPr>
        <w:t xml:space="preserve">, отправке сообщени</w:t>
      </w:r>
      <w:r>
        <w:rPr>
          <w:color w:val="000000" w:themeColor="text1"/>
          <w:sz w:val="20"/>
          <w:szCs w:val="20"/>
        </w:rPr>
        <w:t xml:space="preserve">й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Администрации</w:t>
      </w:r>
      <w:r>
        <w:rPr>
          <w:color w:val="000000" w:themeColor="text1"/>
          <w:sz w:val="20"/>
          <w:szCs w:val="20"/>
        </w:rPr>
        <w:t xml:space="preserve">. Эти данные хранятся в базе данных, чтобы </w:t>
      </w:r>
      <w:r>
        <w:rPr>
          <w:color w:val="000000" w:themeColor="text1"/>
          <w:sz w:val="20"/>
          <w:szCs w:val="20"/>
        </w:rPr>
        <w:t xml:space="preserve">Администрация смогла</w:t>
      </w:r>
      <w:r>
        <w:rPr>
          <w:color w:val="000000" w:themeColor="text1"/>
          <w:sz w:val="20"/>
          <w:szCs w:val="20"/>
        </w:rPr>
        <w:t xml:space="preserve"> предоставить </w:t>
      </w:r>
      <w:r>
        <w:rPr>
          <w:color w:val="000000" w:themeColor="text1"/>
          <w:sz w:val="20"/>
          <w:szCs w:val="20"/>
        </w:rPr>
        <w:t xml:space="preserve">Пользователю</w:t>
      </w:r>
      <w:r>
        <w:rPr>
          <w:color w:val="000000" w:themeColor="text1"/>
          <w:sz w:val="20"/>
          <w:szCs w:val="20"/>
        </w:rPr>
        <w:t xml:space="preserve"> запрашиваем</w:t>
      </w:r>
      <w:r>
        <w:rPr>
          <w:color w:val="000000" w:themeColor="text1"/>
          <w:sz w:val="20"/>
          <w:szCs w:val="20"/>
        </w:rPr>
        <w:t xml:space="preserve">ые у</w:t>
      </w:r>
      <w:r>
        <w:rPr>
          <w:color w:val="000000" w:themeColor="text1"/>
          <w:sz w:val="20"/>
          <w:szCs w:val="20"/>
        </w:rPr>
        <w:t xml:space="preserve">слуг</w:t>
      </w:r>
      <w:r>
        <w:rPr>
          <w:color w:val="000000" w:themeColor="text1"/>
          <w:sz w:val="20"/>
          <w:szCs w:val="20"/>
        </w:rPr>
        <w:t xml:space="preserve">и</w:t>
      </w:r>
      <w:r>
        <w:rPr>
          <w:color w:val="000000" w:themeColor="text1"/>
          <w:sz w:val="20"/>
          <w:szCs w:val="20"/>
        </w:rPr>
        <w:t xml:space="preserve">, усовершенствовать </w:t>
      </w:r>
      <w:r>
        <w:rPr>
          <w:color w:val="000000" w:themeColor="text1"/>
          <w:sz w:val="20"/>
          <w:szCs w:val="20"/>
        </w:rPr>
        <w:t xml:space="preserve">свои </w:t>
      </w:r>
      <w:r>
        <w:rPr>
          <w:color w:val="000000" w:themeColor="text1"/>
          <w:sz w:val="20"/>
          <w:szCs w:val="20"/>
        </w:rPr>
        <w:t xml:space="preserve">сервисы, пресечь неправомерное использование сервисов, а также предотвратить и отследить возможные правонарушения и преступления. </w:t>
      </w:r>
      <w:r>
        <w:rPr>
          <w:color w:val="000000" w:themeColor="text1"/>
          <w:sz w:val="20"/>
          <w:szCs w:val="20"/>
        </w:rPr>
        <w:t xml:space="preserve">Администрация также хранит</w:t>
      </w:r>
      <w:r>
        <w:rPr>
          <w:color w:val="000000" w:themeColor="text1"/>
          <w:sz w:val="20"/>
          <w:szCs w:val="20"/>
        </w:rPr>
        <w:t xml:space="preserve"> информацию, предоставляемую </w:t>
      </w:r>
      <w:r>
        <w:rPr>
          <w:color w:val="000000" w:themeColor="text1"/>
          <w:sz w:val="20"/>
          <w:szCs w:val="20"/>
        </w:rPr>
        <w:t xml:space="preserve">Пользователем </w:t>
      </w:r>
      <w:r>
        <w:rPr>
          <w:color w:val="000000" w:themeColor="text1"/>
          <w:sz w:val="20"/>
          <w:szCs w:val="20"/>
        </w:rPr>
        <w:t xml:space="preserve">при обращении в службу поддержки или иные службы ресурса, чтобы иметь возможность связаться с </w:t>
      </w:r>
      <w:r>
        <w:rPr>
          <w:color w:val="000000" w:themeColor="text1"/>
          <w:sz w:val="20"/>
          <w:szCs w:val="20"/>
        </w:rPr>
        <w:t xml:space="preserve">Пользователем</w:t>
      </w:r>
      <w:r>
        <w:rPr>
          <w:color w:val="000000" w:themeColor="text1"/>
          <w:sz w:val="20"/>
          <w:szCs w:val="20"/>
        </w:rPr>
        <w:t xml:space="preserve"> и предоставить </w:t>
      </w:r>
      <w:r>
        <w:rPr>
          <w:color w:val="000000" w:themeColor="text1"/>
          <w:sz w:val="20"/>
          <w:szCs w:val="20"/>
        </w:rPr>
        <w:t xml:space="preserve">ему </w:t>
      </w:r>
      <w:r>
        <w:rPr>
          <w:color w:val="000000" w:themeColor="text1"/>
          <w:sz w:val="20"/>
          <w:szCs w:val="20"/>
        </w:rPr>
        <w:t xml:space="preserve">ответ на обращение.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Если пользователь не желает быть включенным в список рассылок, Пользователь может</w:t>
      </w:r>
      <w:r>
        <w:rPr>
          <w:color w:val="000000" w:themeColor="text1"/>
          <w:sz w:val="20"/>
          <w:szCs w:val="20"/>
        </w:rPr>
        <w:t xml:space="preserve"> в любое время отказаться от рассылки, кликнув на ссылку «отказаться от рассылки», которая будет размещена в каждом письме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д</w:t>
      </w:r>
      <w:r>
        <w:rPr>
          <w:color w:val="000000" w:themeColor="text1"/>
          <w:sz w:val="20"/>
          <w:szCs w:val="20"/>
        </w:rPr>
        <w:t xml:space="preserve">анные технического характера об устройстве и интернет-подключении </w:t>
      </w:r>
      <w:r>
        <w:rPr>
          <w:color w:val="000000" w:themeColor="text1"/>
          <w:sz w:val="20"/>
          <w:szCs w:val="20"/>
        </w:rPr>
        <w:t xml:space="preserve">Пользователя.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Обычно эти данные используются для получения анонимной (обезличенной) и совокупной статистики, но она также может быть связана с учетной записью (профилем)</w:t>
      </w:r>
      <w:r>
        <w:rPr>
          <w:color w:val="000000" w:themeColor="text1"/>
          <w:sz w:val="20"/>
          <w:szCs w:val="20"/>
        </w:rPr>
        <w:t xml:space="preserve"> Пользователя</w:t>
      </w:r>
      <w:r>
        <w:rPr>
          <w:color w:val="000000" w:themeColor="text1"/>
          <w:sz w:val="20"/>
          <w:szCs w:val="20"/>
        </w:rPr>
        <w:t xml:space="preserve">. Эта информация дает </w:t>
      </w:r>
      <w:r>
        <w:rPr>
          <w:color w:val="000000" w:themeColor="text1"/>
          <w:sz w:val="20"/>
          <w:szCs w:val="20"/>
        </w:rPr>
        <w:t xml:space="preserve">Администрации</w:t>
      </w:r>
      <w:r>
        <w:rPr>
          <w:color w:val="000000" w:themeColor="text1"/>
          <w:sz w:val="20"/>
          <w:szCs w:val="20"/>
        </w:rPr>
        <w:t xml:space="preserve"> возможность анализировать, как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пользует</w:t>
      </w:r>
      <w:r>
        <w:rPr>
          <w:color w:val="000000" w:themeColor="text1"/>
          <w:sz w:val="20"/>
          <w:szCs w:val="20"/>
        </w:rPr>
        <w:t xml:space="preserve">ся</w:t>
      </w:r>
      <w:r>
        <w:rPr>
          <w:color w:val="000000" w:themeColor="text1"/>
          <w:sz w:val="20"/>
          <w:szCs w:val="20"/>
        </w:rPr>
        <w:t xml:space="preserve"> сервисами, и подстраивать их под устройство </w:t>
      </w:r>
      <w:r>
        <w:rPr>
          <w:color w:val="000000" w:themeColor="text1"/>
          <w:sz w:val="20"/>
          <w:szCs w:val="20"/>
        </w:rPr>
        <w:t xml:space="preserve">Пользователя </w:t>
      </w:r>
      <w:r>
        <w:rPr>
          <w:color w:val="000000" w:themeColor="text1"/>
          <w:sz w:val="20"/>
          <w:szCs w:val="20"/>
        </w:rPr>
        <w:t xml:space="preserve">в целях облегчения и удобства пользования ресурсом.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д</w:t>
      </w:r>
      <w:r>
        <w:rPr>
          <w:color w:val="000000" w:themeColor="text1"/>
          <w:sz w:val="20"/>
          <w:szCs w:val="20"/>
        </w:rPr>
        <w:t xml:space="preserve">анные, автоматически собираемые при использовании сервисов </w:t>
      </w:r>
      <w:r>
        <w:rPr>
          <w:color w:val="000000" w:themeColor="text1"/>
          <w:sz w:val="20"/>
          <w:szCs w:val="20"/>
        </w:rPr>
        <w:t xml:space="preserve">Администрации </w:t>
      </w:r>
      <w:r>
        <w:rPr>
          <w:color w:val="000000" w:themeColor="text1"/>
          <w:sz w:val="20"/>
          <w:szCs w:val="20"/>
        </w:rPr>
        <w:t xml:space="preserve">(данные технического характера об устройстве, IP-адресах, файлах </w:t>
      </w:r>
      <w:r>
        <w:rPr>
          <w:color w:val="000000" w:themeColor="text1"/>
          <w:sz w:val="20"/>
          <w:szCs w:val="20"/>
        </w:rPr>
        <w:t xml:space="preserve">cookie</w:t>
      </w:r>
      <w:r>
        <w:rPr>
          <w:color w:val="000000" w:themeColor="text1"/>
          <w:sz w:val="20"/>
          <w:szCs w:val="20"/>
        </w:rPr>
        <w:t xml:space="preserve"> и уникальных идентификационных файлах, данные о местоположении). Когда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пользует</w:t>
      </w:r>
      <w:r>
        <w:rPr>
          <w:color w:val="000000" w:themeColor="text1"/>
          <w:sz w:val="20"/>
          <w:szCs w:val="20"/>
        </w:rPr>
        <w:t xml:space="preserve">ся</w:t>
      </w:r>
      <w:r>
        <w:rPr>
          <w:color w:val="000000" w:themeColor="text1"/>
          <w:sz w:val="20"/>
          <w:szCs w:val="20"/>
        </w:rPr>
        <w:t xml:space="preserve"> сервисами</w:t>
      </w:r>
      <w:r>
        <w:rPr>
          <w:color w:val="000000" w:themeColor="text1"/>
          <w:sz w:val="20"/>
          <w:szCs w:val="20"/>
        </w:rPr>
        <w:t xml:space="preserve"> Администрации</w:t>
      </w:r>
      <w:r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 xml:space="preserve">Администрация может фиксировать</w:t>
      </w:r>
      <w:r>
        <w:rPr>
          <w:color w:val="000000" w:themeColor="text1"/>
          <w:sz w:val="20"/>
          <w:szCs w:val="20"/>
        </w:rPr>
        <w:t xml:space="preserve"> примерное географическое местоположение, основанное на IP-адресе</w:t>
      </w:r>
      <w:r>
        <w:rPr>
          <w:color w:val="000000" w:themeColor="text1"/>
          <w:sz w:val="20"/>
          <w:szCs w:val="20"/>
        </w:rPr>
        <w:t xml:space="preserve"> Пользователя</w:t>
      </w:r>
      <w:r>
        <w:rPr>
          <w:color w:val="000000" w:themeColor="text1"/>
          <w:sz w:val="20"/>
          <w:szCs w:val="20"/>
        </w:rPr>
        <w:t xml:space="preserve">. Эта информация используется, например, для статистических исследований, а также для того, чтобы отображать актуальные для </w:t>
      </w:r>
      <w:r>
        <w:rPr>
          <w:color w:val="000000" w:themeColor="text1"/>
          <w:sz w:val="20"/>
          <w:szCs w:val="20"/>
        </w:rPr>
        <w:t xml:space="preserve">Пользователя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слуги</w:t>
      </w:r>
      <w:r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 xml:space="preserve">рекламу или другой персонализированный контент. Информацию об изменении настроек файлов </w:t>
      </w:r>
      <w:r>
        <w:rPr>
          <w:color w:val="000000" w:themeColor="text1"/>
          <w:sz w:val="20"/>
          <w:szCs w:val="20"/>
        </w:rPr>
        <w:t xml:space="preserve">cookie</w:t>
      </w:r>
      <w:r>
        <w:rPr>
          <w:color w:val="000000" w:themeColor="text1"/>
          <w:sz w:val="20"/>
          <w:szCs w:val="20"/>
        </w:rPr>
        <w:t xml:space="preserve"> можно получить в разделе справки браузера</w:t>
      </w:r>
      <w:r>
        <w:rPr>
          <w:color w:val="000000" w:themeColor="text1"/>
          <w:sz w:val="20"/>
          <w:szCs w:val="20"/>
        </w:rPr>
        <w:t xml:space="preserve"> Пользователя</w:t>
      </w:r>
      <w:r>
        <w:rPr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</w:rPr>
        <w:t xml:space="preserve">Пользователь сам может решить согласен ли он принимать </w:t>
      </w:r>
      <w:r>
        <w:rPr>
          <w:color w:val="000000" w:themeColor="text1"/>
          <w:sz w:val="20"/>
          <w:szCs w:val="20"/>
        </w:rPr>
        <w:t xml:space="preserve">файлы </w:t>
      </w:r>
      <w:r>
        <w:rPr>
          <w:color w:val="000000" w:themeColor="text1"/>
          <w:sz w:val="20"/>
          <w:szCs w:val="20"/>
        </w:rPr>
        <w:t xml:space="preserve">cookie</w:t>
      </w:r>
      <w:r>
        <w:rPr>
          <w:color w:val="000000" w:themeColor="text1"/>
          <w:sz w:val="20"/>
          <w:szCs w:val="20"/>
        </w:rPr>
        <w:t xml:space="preserve"> или нет.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</w:t>
      </w:r>
      <w:r>
        <w:rPr>
          <w:color w:val="000000" w:themeColor="text1"/>
          <w:sz w:val="20"/>
          <w:szCs w:val="20"/>
        </w:rPr>
        <w:t xml:space="preserve">2</w:t>
      </w:r>
      <w:r>
        <w:rPr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</w:rPr>
        <w:t xml:space="preserve">Если </w:t>
      </w:r>
      <w:r>
        <w:rPr>
          <w:color w:val="000000" w:themeColor="text1"/>
          <w:sz w:val="20"/>
          <w:szCs w:val="20"/>
        </w:rPr>
        <w:t xml:space="preserve">Пользователь принимает</w:t>
      </w:r>
      <w:r>
        <w:rPr>
          <w:color w:val="000000" w:themeColor="text1"/>
          <w:sz w:val="20"/>
          <w:szCs w:val="20"/>
        </w:rPr>
        <w:t xml:space="preserve"> участие в розыгрыше призов, конкурсе или похожем мероприятии, </w:t>
      </w:r>
      <w:r>
        <w:rPr>
          <w:color w:val="000000" w:themeColor="text1"/>
          <w:sz w:val="20"/>
          <w:szCs w:val="20"/>
        </w:rPr>
        <w:t xml:space="preserve">Администрация </w:t>
      </w:r>
      <w:r>
        <w:rPr>
          <w:color w:val="000000" w:themeColor="text1"/>
          <w:sz w:val="20"/>
          <w:szCs w:val="20"/>
        </w:rPr>
        <w:t xml:space="preserve">сохраняе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 за собой право использовать предоставляемые </w:t>
      </w:r>
      <w:r>
        <w:rPr>
          <w:color w:val="000000" w:themeColor="text1"/>
          <w:sz w:val="20"/>
          <w:szCs w:val="20"/>
        </w:rPr>
        <w:t xml:space="preserve">им</w:t>
      </w:r>
      <w:r>
        <w:rPr>
          <w:color w:val="000000" w:themeColor="text1"/>
          <w:sz w:val="20"/>
          <w:szCs w:val="20"/>
        </w:rPr>
        <w:t xml:space="preserve"> персональные данные для публикации списка призеров/победителей на Сайте, для вручения </w:t>
      </w:r>
      <w:r>
        <w:rPr>
          <w:color w:val="000000" w:themeColor="text1"/>
          <w:sz w:val="20"/>
          <w:szCs w:val="20"/>
        </w:rPr>
        <w:t xml:space="preserve">Пользователю</w:t>
      </w:r>
      <w:r>
        <w:rPr>
          <w:color w:val="000000" w:themeColor="text1"/>
          <w:sz w:val="20"/>
          <w:szCs w:val="20"/>
        </w:rPr>
        <w:t xml:space="preserve"> наградных и иных документов, исполнения обязанностей, обусловленных законодательством Р</w:t>
      </w:r>
      <w:r>
        <w:rPr>
          <w:color w:val="000000" w:themeColor="text1"/>
          <w:sz w:val="20"/>
          <w:szCs w:val="20"/>
        </w:rPr>
        <w:t xml:space="preserve">оссийской Федерации</w:t>
      </w:r>
      <w:r>
        <w:rPr>
          <w:color w:val="000000" w:themeColor="text1"/>
          <w:sz w:val="20"/>
          <w:szCs w:val="20"/>
        </w:rPr>
        <w:t xml:space="preserve"> и условиями проводимого мероприятия.</w:t>
      </w:r>
      <w:r/>
    </w:p>
    <w:p>
      <w:pPr>
        <w:pStyle w:val="654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5. ПРЕДОСТАВЛЕНИЕ ЛИЧНЫХ ДАННЫХ ТРЕТЬИМ ЛИЦАМ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ерсональные данные </w:t>
      </w:r>
      <w:r>
        <w:rPr>
          <w:color w:val="000000" w:themeColor="text1"/>
          <w:sz w:val="20"/>
          <w:szCs w:val="20"/>
        </w:rPr>
        <w:t xml:space="preserve">Пользователя </w:t>
      </w:r>
      <w:r>
        <w:rPr>
          <w:color w:val="000000" w:themeColor="text1"/>
          <w:sz w:val="20"/>
          <w:szCs w:val="20"/>
        </w:rPr>
        <w:t xml:space="preserve">об использовании сервисов </w:t>
      </w:r>
      <w:r>
        <w:rPr>
          <w:color w:val="000000" w:themeColor="text1"/>
          <w:sz w:val="20"/>
          <w:szCs w:val="20"/>
        </w:rPr>
        <w:t xml:space="preserve">Администрации </w:t>
      </w:r>
      <w:r>
        <w:rPr>
          <w:color w:val="000000" w:themeColor="text1"/>
          <w:sz w:val="20"/>
          <w:szCs w:val="20"/>
        </w:rPr>
        <w:t xml:space="preserve">могут быть переданы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аффилированным к </w:t>
      </w:r>
      <w:r>
        <w:rPr>
          <w:color w:val="000000" w:themeColor="text1"/>
          <w:sz w:val="20"/>
          <w:szCs w:val="20"/>
        </w:rPr>
        <w:t xml:space="preserve">Администрации </w:t>
      </w:r>
      <w:r>
        <w:rPr>
          <w:color w:val="000000" w:themeColor="text1"/>
          <w:sz w:val="20"/>
          <w:szCs w:val="20"/>
        </w:rPr>
        <w:t xml:space="preserve">компаниям, компаниям-партнерам для использования в тех целях, для которых эта информация была собрана.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 возможности информация будет предоставлена в анонимной (обезличенной) форме, однако в некоторых случаях такая информация может допускать идентификацию</w:t>
      </w:r>
      <w:r>
        <w:rPr>
          <w:color w:val="000000" w:themeColor="text1"/>
          <w:sz w:val="20"/>
          <w:szCs w:val="20"/>
        </w:rPr>
        <w:t xml:space="preserve"> Пользователя</w:t>
      </w:r>
      <w:r>
        <w:rPr>
          <w:color w:val="000000" w:themeColor="text1"/>
          <w:sz w:val="20"/>
          <w:szCs w:val="20"/>
        </w:rPr>
        <w:t xml:space="preserve">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Настоящим Пользователь соглашается, что Администрация </w:t>
      </w:r>
      <w:r>
        <w:rPr>
          <w:color w:val="000000" w:themeColor="text1"/>
          <w:sz w:val="20"/>
          <w:szCs w:val="20"/>
        </w:rPr>
        <w:t xml:space="preserve">может </w:t>
      </w:r>
      <w:r>
        <w:rPr>
          <w:color w:val="000000" w:themeColor="text1"/>
          <w:sz w:val="20"/>
          <w:szCs w:val="20"/>
        </w:rPr>
        <w:t xml:space="preserve">передавать персональные данные третьим лицам, в частности, курьерским службам, организациям почтовой связи, операторам электросвязи, платежным агрегаторам и т.д. исключительно для целей, необходимых для оказания запрашиваемой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слуги</w:t>
      </w:r>
      <w:r>
        <w:rPr>
          <w:color w:val="000000" w:themeColor="text1"/>
          <w:sz w:val="20"/>
          <w:szCs w:val="20"/>
        </w:rPr>
        <w:t xml:space="preserve">, исполнени</w:t>
      </w:r>
      <w:r>
        <w:rPr>
          <w:color w:val="000000" w:themeColor="text1"/>
          <w:sz w:val="20"/>
          <w:szCs w:val="20"/>
        </w:rPr>
        <w:t xml:space="preserve">я</w:t>
      </w:r>
      <w:r>
        <w:rPr>
          <w:color w:val="000000" w:themeColor="text1"/>
          <w:sz w:val="20"/>
          <w:szCs w:val="20"/>
        </w:rPr>
        <w:t xml:space="preserve"> заказа </w:t>
      </w:r>
      <w:r>
        <w:rPr>
          <w:color w:val="000000" w:themeColor="text1"/>
          <w:sz w:val="20"/>
          <w:szCs w:val="20"/>
        </w:rPr>
        <w:t xml:space="preserve">на </w:t>
      </w:r>
      <w:r>
        <w:rPr>
          <w:color w:val="000000" w:themeColor="text1"/>
          <w:sz w:val="20"/>
          <w:szCs w:val="20"/>
        </w:rPr>
        <w:t xml:space="preserve">услуги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и иных </w:t>
      </w:r>
      <w:r>
        <w:rPr>
          <w:color w:val="000000" w:themeColor="text1"/>
          <w:sz w:val="20"/>
          <w:szCs w:val="20"/>
        </w:rPr>
        <w:t xml:space="preserve">обязанностей в рамках законодательства Р</w:t>
      </w:r>
      <w:r>
        <w:rPr>
          <w:color w:val="000000" w:themeColor="text1"/>
          <w:sz w:val="20"/>
          <w:szCs w:val="20"/>
        </w:rPr>
        <w:t xml:space="preserve">оссийской Федерации</w:t>
      </w:r>
      <w:r>
        <w:rPr>
          <w:color w:val="000000" w:themeColor="text1"/>
          <w:sz w:val="20"/>
          <w:szCs w:val="20"/>
        </w:rPr>
        <w:t xml:space="preserve">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6. ЗАПРОС О ПРЕДОСТАВЛЕНИИ, РЕДАКТИРОВАНИИ ИЛИ УДАЛЕНИИ СВОИХ ПЕРСОНАЛЬНЫХ ДАННЫХ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6.1. </w:t>
      </w:r>
      <w:r>
        <w:rPr>
          <w:color w:val="000000" w:themeColor="text1"/>
          <w:sz w:val="20"/>
          <w:szCs w:val="20"/>
        </w:rPr>
        <w:t xml:space="preserve">Лицо, ответственное за обработку персональных данных Пользователей: </w:t>
      </w:r>
      <w:r>
        <w:rPr>
          <w:color w:val="000000" w:themeColor="text1"/>
          <w:sz w:val="20"/>
          <w:szCs w:val="20"/>
        </w:rPr>
        <w:t xml:space="preserve">Индивидуальный предприниматель </w:t>
      </w:r>
      <w:r>
        <w:rPr>
          <w:color w:val="000000" w:themeColor="text1"/>
          <w:sz w:val="20"/>
          <w:szCs w:val="20"/>
        </w:rPr>
        <w:t xml:space="preserve">Кобец Кристина Евгеньевна</w:t>
      </w:r>
      <w:r>
        <w:rPr>
          <w:color w:val="000000" w:themeColor="text1"/>
          <w:sz w:val="20"/>
          <w:szCs w:val="20"/>
        </w:rPr>
        <w:t xml:space="preserve">, ОГРНИП </w:t>
      </w:r>
      <w:r>
        <w:rPr>
          <w:color w:val="000000" w:themeColor="text1"/>
          <w:sz w:val="20"/>
          <w:szCs w:val="20"/>
        </w:rPr>
        <w:t xml:space="preserve">319623400049850</w:t>
      </w:r>
      <w:r>
        <w:rPr>
          <w:color w:val="000000" w:themeColor="text1"/>
          <w:sz w:val="20"/>
          <w:szCs w:val="20"/>
        </w:rPr>
        <w:t xml:space="preserve">; ИНН </w:t>
      </w:r>
      <w:r>
        <w:rPr>
          <w:color w:val="000000" w:themeColor="text1"/>
          <w:sz w:val="20"/>
          <w:szCs w:val="20"/>
        </w:rPr>
        <w:t xml:space="preserve">621506672505</w:t>
      </w:r>
      <w:r>
        <w:rPr>
          <w:color w:val="000000" w:themeColor="text1"/>
          <w:sz w:val="20"/>
          <w:szCs w:val="20"/>
        </w:rPr>
        <w:t xml:space="preserve">, адрес регистрации: </w:t>
      </w:r>
      <w:r>
        <w:rPr>
          <w:color w:val="000000" w:themeColor="text1"/>
          <w:sz w:val="20"/>
          <w:szCs w:val="20"/>
        </w:rPr>
        <w:t xml:space="preserve">390525, </w:t>
      </w:r>
      <w:r>
        <w:rPr>
          <w:color w:val="000000" w:themeColor="text1"/>
          <w:sz w:val="20"/>
          <w:szCs w:val="20"/>
        </w:rPr>
        <w:t xml:space="preserve">Рязанская область, с. Поляны, ул. Советская, дом 8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Пользователь имеет прав</w:t>
      </w:r>
      <w:r>
        <w:rPr>
          <w:color w:val="000000" w:themeColor="text1"/>
          <w:sz w:val="20"/>
          <w:szCs w:val="20"/>
        </w:rPr>
        <w:t xml:space="preserve">о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попросить </w:t>
      </w:r>
      <w:r>
        <w:rPr>
          <w:color w:val="000000" w:themeColor="text1"/>
          <w:sz w:val="20"/>
          <w:szCs w:val="20"/>
        </w:rPr>
        <w:t xml:space="preserve">Администрацию</w:t>
      </w:r>
      <w:r>
        <w:rPr>
          <w:color w:val="000000" w:themeColor="text1"/>
          <w:sz w:val="20"/>
          <w:szCs w:val="20"/>
        </w:rPr>
        <w:t xml:space="preserve"> внести изменения в персональные данные, если данные о </w:t>
      </w:r>
      <w:r>
        <w:rPr>
          <w:color w:val="000000" w:themeColor="text1"/>
          <w:sz w:val="20"/>
          <w:szCs w:val="20"/>
        </w:rPr>
        <w:t xml:space="preserve">Пользователе</w:t>
      </w:r>
      <w:r>
        <w:rPr>
          <w:color w:val="000000" w:themeColor="text1"/>
          <w:sz w:val="20"/>
          <w:szCs w:val="20"/>
        </w:rPr>
        <w:t xml:space="preserve"> неверны или удалить их вовсе. Однако это не касается случаев, когда сохранение </w:t>
      </w:r>
      <w:r>
        <w:rPr>
          <w:color w:val="000000" w:themeColor="text1"/>
          <w:sz w:val="20"/>
          <w:szCs w:val="20"/>
        </w:rPr>
        <w:t xml:space="preserve">данных Пользователей</w:t>
      </w:r>
      <w:r>
        <w:rPr>
          <w:color w:val="000000" w:themeColor="text1"/>
          <w:sz w:val="20"/>
          <w:szCs w:val="20"/>
        </w:rPr>
        <w:t xml:space="preserve"> необходимо в оправданных коммерческих или юридических целях.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6.2. </w:t>
      </w:r>
      <w:r>
        <w:rPr>
          <w:color w:val="000000" w:themeColor="text1"/>
          <w:sz w:val="20"/>
          <w:szCs w:val="20"/>
        </w:rPr>
        <w:t xml:space="preserve">Иногда при получении </w:t>
      </w:r>
      <w:r>
        <w:rPr>
          <w:color w:val="000000" w:themeColor="text1"/>
          <w:sz w:val="20"/>
          <w:szCs w:val="20"/>
        </w:rPr>
        <w:t xml:space="preserve">просьбы Пользователя</w:t>
      </w:r>
      <w:r>
        <w:rPr>
          <w:color w:val="000000" w:themeColor="text1"/>
          <w:sz w:val="20"/>
          <w:szCs w:val="20"/>
        </w:rPr>
        <w:t xml:space="preserve"> о предоставлении, редактировании или удалении персональных данных </w:t>
      </w:r>
      <w:r>
        <w:rPr>
          <w:color w:val="000000" w:themeColor="text1"/>
          <w:sz w:val="20"/>
          <w:szCs w:val="20"/>
        </w:rPr>
        <w:t xml:space="preserve">Администрация может попросить Пользователя подтвердить свою личность.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6.3. </w:t>
      </w:r>
      <w:r>
        <w:rPr>
          <w:color w:val="000000" w:themeColor="text1"/>
          <w:sz w:val="20"/>
          <w:szCs w:val="20"/>
        </w:rPr>
        <w:t xml:space="preserve">Просьба о предоставлении, редактировании или удалении персональны</w:t>
      </w:r>
      <w:r>
        <w:rPr>
          <w:color w:val="000000" w:themeColor="text1"/>
          <w:sz w:val="20"/>
          <w:szCs w:val="20"/>
        </w:rPr>
        <w:t xml:space="preserve">х</w:t>
      </w:r>
      <w:r>
        <w:rPr>
          <w:color w:val="000000" w:themeColor="text1"/>
          <w:sz w:val="20"/>
          <w:szCs w:val="20"/>
        </w:rPr>
        <w:t xml:space="preserve"> данных Пользователя не должна быть сопряжена с каким-либо нарушением законодательства Российской Федерации, не должна подвергать </w:t>
      </w:r>
      <w:r>
        <w:rPr>
          <w:color w:val="000000" w:themeColor="text1"/>
          <w:sz w:val="20"/>
          <w:szCs w:val="20"/>
        </w:rPr>
        <w:t xml:space="preserve">риску конфиденциальность других пользователей и не </w:t>
      </w:r>
      <w:r>
        <w:rPr>
          <w:color w:val="000000" w:themeColor="text1"/>
          <w:sz w:val="20"/>
          <w:szCs w:val="20"/>
        </w:rPr>
        <w:t xml:space="preserve">должна повлечь</w:t>
      </w:r>
      <w:r>
        <w:rPr>
          <w:color w:val="000000" w:themeColor="text1"/>
          <w:sz w:val="20"/>
          <w:szCs w:val="20"/>
        </w:rPr>
        <w:t xml:space="preserve"> нарушение </w:t>
      </w:r>
      <w:r>
        <w:rPr>
          <w:color w:val="000000" w:themeColor="text1"/>
          <w:sz w:val="20"/>
          <w:szCs w:val="20"/>
        </w:rPr>
        <w:t xml:space="preserve">Администрацией</w:t>
      </w:r>
      <w:r>
        <w:rPr>
          <w:color w:val="000000" w:themeColor="text1"/>
          <w:sz w:val="20"/>
          <w:szCs w:val="20"/>
        </w:rPr>
        <w:t xml:space="preserve"> обязательств по приобретаем</w:t>
      </w:r>
      <w:r>
        <w:rPr>
          <w:color w:val="000000" w:themeColor="text1"/>
          <w:sz w:val="20"/>
          <w:szCs w:val="20"/>
        </w:rPr>
        <w:t xml:space="preserve">ым Пользователям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слугам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7. ХРАНЕНИЕ ПЕРСОНАЛЬНЫХ ДАННЫХ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7.1. </w:t>
      </w:r>
      <w:r>
        <w:rPr>
          <w:color w:val="000000" w:themeColor="text1"/>
          <w:sz w:val="20"/>
          <w:szCs w:val="20"/>
        </w:rPr>
        <w:t xml:space="preserve">Администрация хранит и использует</w:t>
      </w:r>
      <w:r>
        <w:rPr>
          <w:color w:val="000000" w:themeColor="text1"/>
          <w:sz w:val="20"/>
          <w:szCs w:val="20"/>
        </w:rPr>
        <w:t xml:space="preserve"> персональные данные </w:t>
      </w:r>
      <w:r>
        <w:rPr>
          <w:color w:val="000000" w:themeColor="text1"/>
          <w:sz w:val="20"/>
          <w:szCs w:val="20"/>
        </w:rPr>
        <w:t xml:space="preserve">Пользователей </w:t>
      </w:r>
      <w:r>
        <w:rPr>
          <w:color w:val="000000" w:themeColor="text1"/>
          <w:sz w:val="20"/>
          <w:szCs w:val="20"/>
        </w:rPr>
        <w:t xml:space="preserve">надежным и безопасным образом. </w:t>
      </w:r>
      <w:r>
        <w:rPr>
          <w:color w:val="000000" w:themeColor="text1"/>
          <w:sz w:val="20"/>
          <w:szCs w:val="20"/>
        </w:rPr>
        <w:t xml:space="preserve">Администрация следует своим</w:t>
      </w:r>
      <w:r>
        <w:rPr>
          <w:color w:val="000000" w:themeColor="text1"/>
          <w:sz w:val="20"/>
          <w:szCs w:val="20"/>
        </w:rPr>
        <w:t xml:space="preserve"> процедурам, принципам и мерам, которые гарантируют конфиденциальность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ользователей с учетом требований законодательства</w:t>
      </w:r>
      <w:r>
        <w:rPr>
          <w:color w:val="000000" w:themeColor="text1"/>
          <w:sz w:val="20"/>
          <w:szCs w:val="20"/>
        </w:rPr>
        <w:t xml:space="preserve"> Российской Федерации</w:t>
      </w:r>
      <w:r>
        <w:rPr>
          <w:color w:val="000000" w:themeColor="text1"/>
          <w:sz w:val="20"/>
          <w:szCs w:val="20"/>
        </w:rPr>
        <w:t xml:space="preserve">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Администрация</w:t>
      </w:r>
      <w:r>
        <w:rPr>
          <w:color w:val="000000" w:themeColor="text1"/>
          <w:sz w:val="20"/>
          <w:szCs w:val="20"/>
        </w:rPr>
        <w:t xml:space="preserve"> постоянно совершенствуе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 способы сбора, хранения и обработки персональных данных. Персональные данные Пользова</w:t>
      </w:r>
      <w:r>
        <w:rPr>
          <w:color w:val="000000" w:themeColor="text1"/>
          <w:sz w:val="20"/>
          <w:szCs w:val="20"/>
        </w:rPr>
        <w:t xml:space="preserve">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</w:t>
      </w:r>
      <w:r>
        <w:rPr>
          <w:color w:val="000000" w:themeColor="text1"/>
          <w:sz w:val="20"/>
          <w:szCs w:val="20"/>
        </w:rPr>
        <w:t xml:space="preserve"> Российской Федерации</w:t>
      </w:r>
      <w:r>
        <w:rPr>
          <w:color w:val="000000" w:themeColor="text1"/>
          <w:sz w:val="20"/>
          <w:szCs w:val="20"/>
        </w:rPr>
        <w:t xml:space="preserve">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7.2.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ерсональные данные </w:t>
      </w:r>
      <w:r>
        <w:rPr>
          <w:color w:val="000000" w:themeColor="text1"/>
          <w:sz w:val="20"/>
          <w:szCs w:val="20"/>
        </w:rPr>
        <w:t xml:space="preserve">Пользователей </w:t>
      </w:r>
      <w:r>
        <w:rPr>
          <w:color w:val="000000" w:themeColor="text1"/>
          <w:sz w:val="20"/>
          <w:szCs w:val="20"/>
        </w:rPr>
        <w:t xml:space="preserve">не будут храниться у </w:t>
      </w:r>
      <w:r>
        <w:rPr>
          <w:color w:val="000000" w:themeColor="text1"/>
          <w:sz w:val="20"/>
          <w:szCs w:val="20"/>
        </w:rPr>
        <w:t xml:space="preserve">Администрации </w:t>
      </w:r>
      <w:r>
        <w:rPr>
          <w:color w:val="000000" w:themeColor="text1"/>
          <w:sz w:val="20"/>
          <w:szCs w:val="20"/>
        </w:rPr>
        <w:t xml:space="preserve">дольше, чем необходимо для реализации целей, для которых они собирались.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Пользователь также может</w:t>
      </w:r>
      <w:r>
        <w:rPr>
          <w:color w:val="000000" w:themeColor="text1"/>
          <w:sz w:val="20"/>
          <w:szCs w:val="20"/>
        </w:rPr>
        <w:t xml:space="preserve"> попросить </w:t>
      </w:r>
      <w:r>
        <w:rPr>
          <w:color w:val="000000" w:themeColor="text1"/>
          <w:sz w:val="20"/>
          <w:szCs w:val="20"/>
        </w:rPr>
        <w:t xml:space="preserve">Администрацию</w:t>
      </w:r>
      <w:r>
        <w:rPr>
          <w:color w:val="000000" w:themeColor="text1"/>
          <w:sz w:val="20"/>
          <w:szCs w:val="20"/>
        </w:rPr>
        <w:t xml:space="preserve"> удалить информацию о </w:t>
      </w:r>
      <w:r>
        <w:rPr>
          <w:color w:val="000000" w:themeColor="text1"/>
          <w:sz w:val="20"/>
          <w:szCs w:val="20"/>
        </w:rPr>
        <w:t xml:space="preserve">нем</w:t>
      </w:r>
      <w:r>
        <w:rPr>
          <w:color w:val="000000" w:themeColor="text1"/>
          <w:sz w:val="20"/>
          <w:szCs w:val="20"/>
        </w:rPr>
        <w:t xml:space="preserve"> как о пользователе, за исключением тех случаев, когда хранение персональных данных </w:t>
      </w:r>
      <w:r>
        <w:rPr>
          <w:color w:val="000000" w:themeColor="text1"/>
          <w:sz w:val="20"/>
          <w:szCs w:val="20"/>
        </w:rPr>
        <w:t xml:space="preserve">Пользователей </w:t>
      </w:r>
      <w:r>
        <w:rPr>
          <w:color w:val="000000" w:themeColor="text1"/>
          <w:sz w:val="20"/>
          <w:szCs w:val="20"/>
        </w:rPr>
        <w:t xml:space="preserve">требуется от </w:t>
      </w:r>
      <w:r>
        <w:rPr>
          <w:color w:val="000000" w:themeColor="text1"/>
          <w:sz w:val="20"/>
          <w:szCs w:val="20"/>
        </w:rPr>
        <w:t xml:space="preserve">Администрации </w:t>
      </w:r>
      <w:r>
        <w:rPr>
          <w:color w:val="000000" w:themeColor="text1"/>
          <w:sz w:val="20"/>
          <w:szCs w:val="20"/>
        </w:rPr>
        <w:t xml:space="preserve">по закону или для предоставления </w:t>
      </w:r>
      <w:r>
        <w:rPr>
          <w:color w:val="000000" w:themeColor="text1"/>
          <w:sz w:val="20"/>
          <w:szCs w:val="20"/>
        </w:rPr>
        <w:t xml:space="preserve">Пользователю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слуг, заказанных у Администрации.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8. БЕЗОПАСНОСТЬ ПЕРСОНАЛЬНЫХ ДАННЫХ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Настоящим Администрация сообщает, что</w:t>
      </w:r>
      <w:r>
        <w:rPr>
          <w:color w:val="000000" w:themeColor="text1"/>
          <w:sz w:val="20"/>
          <w:szCs w:val="20"/>
        </w:rPr>
        <w:t xml:space="preserve"> предпринимае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 меры предосторожности </w:t>
      </w:r>
      <w:r>
        <w:rPr>
          <w:color w:val="000000" w:themeColor="text1"/>
          <w:sz w:val="20"/>
          <w:szCs w:val="20"/>
        </w:rPr>
        <w:t xml:space="preserve">–</w:t>
      </w:r>
      <w:r>
        <w:rPr>
          <w:color w:val="000000" w:themeColor="text1"/>
          <w:sz w:val="20"/>
          <w:szCs w:val="20"/>
        </w:rPr>
        <w:t xml:space="preserve"> включая правовые, организационные, административные, технические и физические </w:t>
      </w:r>
      <w:r>
        <w:rPr>
          <w:color w:val="000000" w:themeColor="text1"/>
          <w:sz w:val="20"/>
          <w:szCs w:val="20"/>
        </w:rPr>
        <w:t xml:space="preserve">–</w:t>
      </w:r>
      <w:r>
        <w:rPr>
          <w:color w:val="000000" w:themeColor="text1"/>
          <w:sz w:val="20"/>
          <w:szCs w:val="20"/>
        </w:rPr>
        <w:t xml:space="preserve"> для обеспечения защиты персональных данных</w:t>
      </w:r>
      <w:r>
        <w:rPr>
          <w:color w:val="000000" w:themeColor="text1"/>
          <w:sz w:val="20"/>
          <w:szCs w:val="20"/>
        </w:rPr>
        <w:t xml:space="preserve"> Пользователей</w:t>
      </w:r>
      <w:r>
        <w:rPr>
          <w:color w:val="000000" w:themeColor="text1"/>
          <w:sz w:val="20"/>
          <w:szCs w:val="20"/>
        </w:rPr>
        <w:t xml:space="preserve"> в соответствии </w:t>
      </w:r>
      <w:r>
        <w:rPr>
          <w:color w:val="000000" w:themeColor="text1"/>
          <w:sz w:val="20"/>
          <w:szCs w:val="20"/>
        </w:rPr>
        <w:t xml:space="preserve">с</w:t>
      </w:r>
      <w:r>
        <w:rPr>
          <w:color w:val="000000" w:themeColor="text1"/>
          <w:sz w:val="20"/>
          <w:szCs w:val="20"/>
        </w:rPr>
        <w:t xml:space="preserve"> Федеральн</w:t>
      </w:r>
      <w:r>
        <w:rPr>
          <w:color w:val="000000" w:themeColor="text1"/>
          <w:sz w:val="20"/>
          <w:szCs w:val="20"/>
        </w:rPr>
        <w:t xml:space="preserve">ым</w:t>
      </w:r>
      <w:r>
        <w:rPr>
          <w:color w:val="000000" w:themeColor="text1"/>
          <w:sz w:val="20"/>
          <w:szCs w:val="20"/>
        </w:rPr>
        <w:t xml:space="preserve"> закон</w:t>
      </w:r>
      <w:r>
        <w:rPr>
          <w:color w:val="000000" w:themeColor="text1"/>
          <w:sz w:val="20"/>
          <w:szCs w:val="20"/>
        </w:rPr>
        <w:t xml:space="preserve">ом</w:t>
      </w:r>
      <w:r>
        <w:rPr>
          <w:color w:val="000000" w:themeColor="text1"/>
          <w:sz w:val="20"/>
          <w:szCs w:val="20"/>
        </w:rPr>
        <w:t xml:space="preserve"> от 27.07.2006 </w:t>
      </w:r>
      <w:r>
        <w:rPr>
          <w:color w:val="000000" w:themeColor="text1"/>
          <w:sz w:val="20"/>
          <w:szCs w:val="20"/>
        </w:rPr>
        <w:t xml:space="preserve">года </w:t>
      </w:r>
      <w:r>
        <w:rPr>
          <w:color w:val="000000" w:themeColor="text1"/>
          <w:sz w:val="20"/>
          <w:szCs w:val="20"/>
        </w:rPr>
        <w:t xml:space="preserve">№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152-ФЗ «О персональных данных» в целях обеспечения защиты персональных данных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Когда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использует некоторые продукты,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слуги или сервисы </w:t>
      </w:r>
      <w:r>
        <w:rPr>
          <w:color w:val="000000" w:themeColor="text1"/>
          <w:sz w:val="20"/>
          <w:szCs w:val="20"/>
        </w:rPr>
        <w:t xml:space="preserve">Сайта</w:t>
      </w:r>
      <w:r>
        <w:rPr>
          <w:color w:val="000000" w:themeColor="text1"/>
          <w:sz w:val="20"/>
          <w:szCs w:val="20"/>
        </w:rPr>
        <w:t xml:space="preserve"> или размещает записи/комментарии на форумах, в чатах или социальных сетях, публикует на сайте принадлежащие объекты интеллектуальной собственности с указанием данных о себе, предоставляемые </w:t>
      </w:r>
      <w:r>
        <w:rPr>
          <w:color w:val="000000" w:themeColor="text1"/>
          <w:sz w:val="20"/>
          <w:szCs w:val="20"/>
        </w:rPr>
        <w:t xml:space="preserve">Пользователем</w:t>
      </w:r>
      <w:r>
        <w:rPr>
          <w:color w:val="000000" w:themeColor="text1"/>
          <w:sz w:val="20"/>
          <w:szCs w:val="20"/>
        </w:rPr>
        <w:t xml:space="preserve"> персональные данные видны другим пользователям и могут быть прочитаны, собраны или использованы ими. </w:t>
      </w:r>
      <w:r>
        <w:rPr>
          <w:color w:val="000000" w:themeColor="text1"/>
          <w:sz w:val="20"/>
          <w:szCs w:val="20"/>
        </w:rPr>
        <w:t xml:space="preserve">Пользователь несет</w:t>
      </w:r>
      <w:r>
        <w:rPr>
          <w:color w:val="000000" w:themeColor="text1"/>
          <w:sz w:val="20"/>
          <w:szCs w:val="20"/>
        </w:rPr>
        <w:t xml:space="preserve"> ответственность за персональные данные, которые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предпочитает предоставлять в таких случаях самостоятельно. Например, если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указывает сво</w:t>
      </w:r>
      <w:r>
        <w:rPr>
          <w:color w:val="000000" w:themeColor="text1"/>
          <w:sz w:val="20"/>
          <w:szCs w:val="20"/>
        </w:rPr>
        <w:t xml:space="preserve">е</w:t>
      </w:r>
      <w:r>
        <w:rPr>
          <w:color w:val="000000" w:themeColor="text1"/>
          <w:sz w:val="20"/>
          <w:szCs w:val="20"/>
        </w:rPr>
        <w:t xml:space="preserve"> имя и адрес электронной почты в записи на форуме</w:t>
      </w:r>
      <w:r>
        <w:rPr>
          <w:color w:val="000000" w:themeColor="text1"/>
          <w:sz w:val="20"/>
          <w:szCs w:val="20"/>
        </w:rPr>
        <w:t xml:space="preserve">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9. ИСПОЛЬЗОВАНИЕ АНАЛИТИЧЕСКИХ ИНСТРУМЕНТОВ И ФАЙЛОВ COOKIE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Администрация постоянно работает</w:t>
      </w:r>
      <w:r>
        <w:rPr>
          <w:color w:val="000000" w:themeColor="text1"/>
          <w:sz w:val="20"/>
          <w:szCs w:val="20"/>
        </w:rPr>
        <w:t xml:space="preserve"> над усовершенствованием качества обслуживания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ользователей Сайта. Для достижения наилучших результатов по внедрению новых опций и сервисов </w:t>
      </w:r>
      <w:r>
        <w:rPr>
          <w:color w:val="000000" w:themeColor="text1"/>
          <w:sz w:val="20"/>
          <w:szCs w:val="20"/>
        </w:rPr>
        <w:t xml:space="preserve">Администрация собирает</w:t>
      </w:r>
      <w:r>
        <w:rPr>
          <w:color w:val="000000" w:themeColor="text1"/>
          <w:sz w:val="20"/>
          <w:szCs w:val="20"/>
        </w:rPr>
        <w:t xml:space="preserve"> различную информацию о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ользователях.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Например, это касается информации о тех страницах, которые </w:t>
      </w:r>
      <w:r>
        <w:rPr>
          <w:color w:val="000000" w:themeColor="text1"/>
          <w:sz w:val="20"/>
          <w:szCs w:val="20"/>
        </w:rPr>
        <w:t xml:space="preserve">Пользователи</w:t>
      </w:r>
      <w:r>
        <w:rPr>
          <w:color w:val="000000" w:themeColor="text1"/>
          <w:sz w:val="20"/>
          <w:szCs w:val="20"/>
        </w:rPr>
        <w:t xml:space="preserve"> посетили, времени посещения Сайта, а также информации о браузере</w:t>
      </w:r>
      <w:r>
        <w:rPr>
          <w:color w:val="000000" w:themeColor="text1"/>
          <w:sz w:val="20"/>
          <w:szCs w:val="20"/>
        </w:rPr>
        <w:t xml:space="preserve"> Пользователей</w:t>
      </w:r>
      <w:r>
        <w:rPr>
          <w:color w:val="000000" w:themeColor="text1"/>
          <w:sz w:val="20"/>
          <w:szCs w:val="20"/>
        </w:rPr>
        <w:t xml:space="preserve">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Администрация также использует</w:t>
      </w:r>
      <w:r>
        <w:rPr>
          <w:color w:val="000000" w:themeColor="text1"/>
          <w:sz w:val="20"/>
          <w:szCs w:val="20"/>
        </w:rPr>
        <w:t xml:space="preserve"> различные технические опции, чтобы идентифицировать </w:t>
      </w:r>
      <w:r>
        <w:rPr>
          <w:color w:val="000000" w:themeColor="text1"/>
          <w:sz w:val="20"/>
          <w:szCs w:val="20"/>
        </w:rPr>
        <w:t xml:space="preserve">Пользователя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и</w:t>
      </w:r>
      <w:r>
        <w:rPr>
          <w:color w:val="000000" w:themeColor="text1"/>
          <w:sz w:val="20"/>
          <w:szCs w:val="20"/>
        </w:rPr>
        <w:t xml:space="preserve"> проанализировать полученную информацию о </w:t>
      </w:r>
      <w:r>
        <w:rPr>
          <w:color w:val="000000" w:themeColor="text1"/>
          <w:sz w:val="20"/>
          <w:szCs w:val="20"/>
        </w:rPr>
        <w:t xml:space="preserve">По</w:t>
      </w:r>
      <w:r>
        <w:rPr>
          <w:color w:val="000000" w:themeColor="text1"/>
          <w:sz w:val="20"/>
          <w:szCs w:val="20"/>
        </w:rPr>
        <w:t xml:space="preserve">льзователях. Методы (в том числе файлы </w:t>
      </w:r>
      <w:r>
        <w:rPr>
          <w:color w:val="000000" w:themeColor="text1"/>
          <w:sz w:val="20"/>
          <w:szCs w:val="20"/>
        </w:rPr>
        <w:t xml:space="preserve">cookie</w:t>
      </w:r>
      <w:r>
        <w:rPr>
          <w:color w:val="000000" w:themeColor="text1"/>
          <w:sz w:val="20"/>
          <w:szCs w:val="20"/>
        </w:rPr>
        <w:t xml:space="preserve">), которые применяе</w:t>
      </w:r>
      <w:r>
        <w:rPr>
          <w:color w:val="000000" w:themeColor="text1"/>
          <w:sz w:val="20"/>
          <w:szCs w:val="20"/>
        </w:rPr>
        <w:t xml:space="preserve">т Администрация</w:t>
      </w:r>
      <w:r>
        <w:rPr>
          <w:color w:val="000000" w:themeColor="text1"/>
          <w:sz w:val="20"/>
          <w:szCs w:val="20"/>
        </w:rPr>
        <w:t xml:space="preserve"> в этих целях, необходимы для того, чтобы сервисы работали должным образом, чтобы </w:t>
      </w:r>
      <w:r>
        <w:rPr>
          <w:color w:val="000000" w:themeColor="text1"/>
          <w:sz w:val="20"/>
          <w:szCs w:val="20"/>
        </w:rPr>
        <w:t xml:space="preserve">Пользователям</w:t>
      </w:r>
      <w:r>
        <w:rPr>
          <w:color w:val="000000" w:themeColor="text1"/>
          <w:sz w:val="20"/>
          <w:szCs w:val="20"/>
        </w:rPr>
        <w:t xml:space="preserve"> было проще пользоваться сервисами, а также, чтобы </w:t>
      </w:r>
      <w:r>
        <w:rPr>
          <w:color w:val="000000" w:themeColor="text1"/>
          <w:sz w:val="20"/>
          <w:szCs w:val="20"/>
        </w:rPr>
        <w:t xml:space="preserve">Администрация смогла</w:t>
      </w:r>
      <w:r>
        <w:rPr>
          <w:color w:val="000000" w:themeColor="text1"/>
          <w:sz w:val="20"/>
          <w:szCs w:val="20"/>
        </w:rPr>
        <w:t xml:space="preserve"> проводить исследования, которые бы в будущем способствовали усовершенствованию сервисов в соответствии с потребностями </w:t>
      </w:r>
      <w:r>
        <w:rPr>
          <w:color w:val="000000" w:themeColor="text1"/>
          <w:sz w:val="20"/>
          <w:szCs w:val="20"/>
        </w:rPr>
        <w:t xml:space="preserve">П</w:t>
      </w:r>
      <w:r>
        <w:rPr>
          <w:color w:val="000000" w:themeColor="text1"/>
          <w:sz w:val="20"/>
          <w:szCs w:val="20"/>
        </w:rPr>
        <w:t xml:space="preserve">ользователей.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54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10. ИЗМЕНЕНИЕ ПОЛИТИКИ КОНФИДЕНЦИАЛЬНОСТИ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Администрация</w:t>
      </w:r>
      <w:r>
        <w:rPr>
          <w:color w:val="000000" w:themeColor="text1"/>
          <w:sz w:val="20"/>
          <w:szCs w:val="20"/>
        </w:rPr>
        <w:t xml:space="preserve"> буде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 обновлять Политику конфиденциальности, чтобы информировать </w:t>
      </w:r>
      <w:r>
        <w:rPr>
          <w:color w:val="000000" w:themeColor="text1"/>
          <w:sz w:val="20"/>
          <w:szCs w:val="20"/>
        </w:rPr>
        <w:t xml:space="preserve">Пользователей</w:t>
      </w:r>
      <w:r>
        <w:rPr>
          <w:color w:val="000000" w:themeColor="text1"/>
          <w:sz w:val="20"/>
          <w:szCs w:val="20"/>
        </w:rPr>
        <w:t xml:space="preserve"> обо всех изменениях в подходе к обработке персональных данных. 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Все изменения Политики конфиденциальности отражаются на </w:t>
      </w:r>
      <w:r>
        <w:rPr>
          <w:color w:val="000000" w:themeColor="text1"/>
          <w:sz w:val="20"/>
          <w:szCs w:val="20"/>
        </w:rPr>
        <w:t xml:space="preserve">Сайте Администрации и вносятся без согласования и предварительного уведомления Пользователей.</w:t>
      </w:r>
      <w:r/>
    </w:p>
    <w:p>
      <w:pPr>
        <w:pStyle w:val="654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Действующая редакция настоящей Политики конфиденциальности располагается в сети Интернет по адресу: </w:t>
      </w:r>
      <w:r>
        <w:rPr>
          <w:color w:val="000000" w:themeColor="text1"/>
          <w:sz w:val="20"/>
          <w:szCs w:val="20"/>
        </w:rPr>
        <w:t xml:space="preserve">https://a29.studio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54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/>
    </w:p>
    <w:p>
      <w:pPr>
        <w:pStyle w:val="65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Реквизиты Администрации:</w:t>
      </w:r>
      <w:r/>
    </w:p>
    <w:p>
      <w:pPr>
        <w:pStyle w:val="65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Индивидуальный предприниматель Кобец Кристина Евгеньевна</w:t>
      </w:r>
      <w:r/>
    </w:p>
    <w:p>
      <w:pPr>
        <w:pStyle w:val="65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ОГРНИП 319623400049850 / ИНН 621506672505</w:t>
      </w:r>
      <w:r/>
    </w:p>
    <w:p>
      <w:pPr>
        <w:pStyle w:val="65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Адрес регистрации: 390525, Рязанская область, с. Поляны, ул. Советская, дом 8</w:t>
      </w:r>
      <w:r/>
    </w:p>
    <w:p>
      <w:pPr>
        <w:pStyle w:val="65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Адрес электронной почты: a29studio@yandex.ru</w:t>
      </w:r>
      <w:r/>
    </w:p>
    <w:p>
      <w:pPr>
        <w:pStyle w:val="65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/>
    </w:p>
    <w:p>
      <w:pPr>
        <w:pStyle w:val="654"/>
        <w:jc w:val="both"/>
        <w:rPr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</w:r>
      <w:r/>
    </w:p>
    <w:sectPr>
      <w:footnotePr/>
      <w:endnotePr/>
      <w:type w:val="nextPage"/>
      <w:pgSz w:w="11906" w:h="16838" w:orient="portrait"/>
      <w:pgMar w:top="966" w:right="850" w:bottom="90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0" w:hanging="508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508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37" w:hanging="5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5" w:hanging="5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74" w:hanging="5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92" w:hanging="5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1" w:hanging="5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29" w:hanging="5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48" w:hanging="50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0" w:hanging="490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49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37" w:hanging="49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5" w:hanging="49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74" w:hanging="49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92" w:hanging="49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1" w:hanging="49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29" w:hanging="49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48" w:hanging="49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0" w:hanging="448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448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37" w:hanging="4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5" w:hanging="4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74" w:hanging="4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92" w:hanging="4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1" w:hanging="4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29" w:hanging="4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48" w:hanging="44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68" w:hanging="360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10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6"/>
    <w:link w:val="64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6"/>
    <w:link w:val="64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6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6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6"/>
    <w:link w:val="666"/>
    <w:uiPriority w:val="99"/>
  </w:style>
  <w:style w:type="character" w:styleId="45">
    <w:name w:val="Footer Char"/>
    <w:basedOn w:val="646"/>
    <w:link w:val="668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8"/>
    <w:uiPriority w:val="99"/>
  </w:style>
  <w:style w:type="table" w:styleId="48">
    <w:name w:val="Table Grid"/>
    <w:basedOn w:val="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6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6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</w:style>
  <w:style w:type="paragraph" w:styleId="644">
    <w:name w:val="Heading 1"/>
    <w:basedOn w:val="643"/>
    <w:link w:val="649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45">
    <w:name w:val="Heading 2"/>
    <w:basedOn w:val="643"/>
    <w:link w:val="650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Заголовок 1 Знак"/>
    <w:basedOn w:val="646"/>
    <w:link w:val="64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50" w:customStyle="1">
    <w:name w:val="Заголовок 2 Знак"/>
    <w:basedOn w:val="646"/>
    <w:link w:val="64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51">
    <w:name w:val="Normal (Web)"/>
    <w:basedOn w:val="643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styleId="652">
    <w:name w:val="Strong"/>
    <w:basedOn w:val="646"/>
    <w:uiPriority w:val="22"/>
    <w:qFormat/>
    <w:rPr>
      <w:b/>
      <w:bCs/>
    </w:rPr>
  </w:style>
  <w:style w:type="character" w:styleId="653">
    <w:name w:val="Hyperlink"/>
    <w:basedOn w:val="646"/>
    <w:uiPriority w:val="99"/>
    <w:unhideWhenUsed/>
    <w:rPr>
      <w:color w:val="0000ff"/>
      <w:u w:val="single"/>
    </w:rPr>
  </w:style>
  <w:style w:type="paragraph" w:styleId="654" w:customStyle="1">
    <w:name w:val="ConsPlusNormal"/>
    <w:pPr>
      <w:widowControl w:val="off"/>
    </w:pPr>
    <w:rPr>
      <w:rFonts w:ascii="Times New Roman" w:hAnsi="Times New Roman" w:eastAsia="Times New Roman" w:cs="Times New Roman"/>
      <w:lang w:eastAsia="ru-RU"/>
    </w:rPr>
  </w:style>
  <w:style w:type="table" w:styleId="655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6">
    <w:name w:val="Body Text"/>
    <w:basedOn w:val="643"/>
    <w:link w:val="657"/>
    <w:uiPriority w:val="1"/>
    <w:qFormat/>
    <w:pPr>
      <w:ind w:left="100" w:right="117" w:firstLine="708"/>
      <w:jc w:val="both"/>
      <w:widowControl w:val="off"/>
    </w:pPr>
    <w:rPr>
      <w:rFonts w:ascii="Times New Roman" w:hAnsi="Times New Roman" w:eastAsia="Times New Roman" w:cs="Times New Roman"/>
    </w:rPr>
  </w:style>
  <w:style w:type="character" w:styleId="657" w:customStyle="1">
    <w:name w:val="Основной текст Знак"/>
    <w:basedOn w:val="646"/>
    <w:link w:val="656"/>
    <w:uiPriority w:val="1"/>
    <w:rPr>
      <w:rFonts w:ascii="Times New Roman" w:hAnsi="Times New Roman" w:eastAsia="Times New Roman" w:cs="Times New Roman"/>
    </w:rPr>
  </w:style>
  <w:style w:type="paragraph" w:styleId="658">
    <w:name w:val="List Paragraph"/>
    <w:basedOn w:val="643"/>
    <w:uiPriority w:val="1"/>
    <w:qFormat/>
    <w:pPr>
      <w:ind w:left="100" w:firstLine="708"/>
      <w:jc w:val="both"/>
      <w:widowControl w:val="off"/>
    </w:pPr>
    <w:rPr>
      <w:rFonts w:ascii="Times New Roman" w:hAnsi="Times New Roman" w:eastAsia="Times New Roman" w:cs="Times New Roman"/>
      <w:sz w:val="22"/>
      <w:szCs w:val="22"/>
    </w:rPr>
  </w:style>
  <w:style w:type="paragraph" w:styleId="659" w:customStyle="1">
    <w:name w:val="Table Paragraph"/>
    <w:basedOn w:val="643"/>
    <w:uiPriority w:val="1"/>
    <w:qFormat/>
    <w:pPr>
      <w:widowControl w:val="off"/>
    </w:pPr>
    <w:rPr>
      <w:rFonts w:ascii="Times New Roman" w:hAnsi="Times New Roman" w:eastAsia="Times New Roman" w:cs="Times New Roman"/>
      <w:sz w:val="22"/>
      <w:szCs w:val="22"/>
    </w:rPr>
  </w:style>
  <w:style w:type="character" w:styleId="660">
    <w:name w:val="Unresolved Mention"/>
    <w:basedOn w:val="646"/>
    <w:uiPriority w:val="99"/>
    <w:semiHidden/>
    <w:unhideWhenUsed/>
    <w:rPr>
      <w:color w:val="605e5c"/>
      <w:shd w:val="clear" w:color="auto" w:fill="e1dfdd"/>
    </w:rPr>
  </w:style>
  <w:style w:type="character" w:styleId="661">
    <w:name w:val="annotation reference"/>
    <w:basedOn w:val="646"/>
    <w:uiPriority w:val="99"/>
    <w:semiHidden/>
    <w:unhideWhenUsed/>
    <w:rPr>
      <w:sz w:val="16"/>
      <w:szCs w:val="16"/>
    </w:rPr>
  </w:style>
  <w:style w:type="paragraph" w:styleId="662">
    <w:name w:val="annotation text"/>
    <w:basedOn w:val="643"/>
    <w:link w:val="663"/>
    <w:uiPriority w:val="99"/>
    <w:semiHidden/>
    <w:unhideWhenUsed/>
    <w:rPr>
      <w:sz w:val="20"/>
      <w:szCs w:val="20"/>
    </w:rPr>
  </w:style>
  <w:style w:type="character" w:styleId="663" w:customStyle="1">
    <w:name w:val="Текст примечания Знак"/>
    <w:basedOn w:val="646"/>
    <w:link w:val="662"/>
    <w:uiPriority w:val="99"/>
    <w:semiHidden/>
    <w:rPr>
      <w:sz w:val="20"/>
      <w:szCs w:val="20"/>
    </w:rPr>
  </w:style>
  <w:style w:type="paragraph" w:styleId="664">
    <w:name w:val="annotation subject"/>
    <w:basedOn w:val="662"/>
    <w:next w:val="662"/>
    <w:link w:val="665"/>
    <w:uiPriority w:val="99"/>
    <w:semiHidden/>
    <w:unhideWhenUsed/>
    <w:rPr>
      <w:b/>
      <w:bCs/>
    </w:rPr>
  </w:style>
  <w:style w:type="character" w:styleId="665" w:customStyle="1">
    <w:name w:val="Тема примечания Знак"/>
    <w:basedOn w:val="663"/>
    <w:link w:val="664"/>
    <w:uiPriority w:val="99"/>
    <w:semiHidden/>
    <w:rPr>
      <w:b/>
      <w:bCs/>
      <w:sz w:val="20"/>
      <w:szCs w:val="20"/>
    </w:rPr>
  </w:style>
  <w:style w:type="paragraph" w:styleId="666">
    <w:name w:val="Header"/>
    <w:basedOn w:val="643"/>
    <w:link w:val="6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7" w:customStyle="1">
    <w:name w:val="Верхний колонтитул Знак"/>
    <w:basedOn w:val="646"/>
    <w:link w:val="666"/>
    <w:uiPriority w:val="99"/>
  </w:style>
  <w:style w:type="paragraph" w:styleId="668">
    <w:name w:val="Footer"/>
    <w:basedOn w:val="643"/>
    <w:link w:val="6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9" w:customStyle="1">
    <w:name w:val="Нижний колонтитул Знак"/>
    <w:basedOn w:val="646"/>
    <w:link w:val="6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Журавлева</dc:creator>
  <cp:keywords/>
  <dc:description/>
  <cp:lastModifiedBy>А29 Студия</cp:lastModifiedBy>
  <cp:revision>23</cp:revision>
  <dcterms:created xsi:type="dcterms:W3CDTF">2021-12-25T12:51:00Z</dcterms:created>
  <dcterms:modified xsi:type="dcterms:W3CDTF">2023-09-04T10:56:34Z</dcterms:modified>
</cp:coreProperties>
</file>